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05" w:rsidRPr="00295505" w:rsidRDefault="00295505" w:rsidP="00295505">
      <w:pPr>
        <w:jc w:val="right"/>
        <w:rPr>
          <w:sz w:val="22"/>
          <w:szCs w:val="22"/>
        </w:rPr>
      </w:pPr>
      <w:r w:rsidRPr="00295505">
        <w:rPr>
          <w:sz w:val="22"/>
          <w:szCs w:val="22"/>
        </w:rPr>
        <w:t>УТВЕРЖДЕНО</w:t>
      </w:r>
    </w:p>
    <w:p w:rsidR="00295505" w:rsidRPr="00295505" w:rsidRDefault="00295505" w:rsidP="00295505">
      <w:pPr>
        <w:jc w:val="right"/>
        <w:rPr>
          <w:sz w:val="22"/>
          <w:szCs w:val="22"/>
        </w:rPr>
      </w:pPr>
      <w:r w:rsidRPr="00295505">
        <w:rPr>
          <w:sz w:val="22"/>
          <w:szCs w:val="22"/>
        </w:rPr>
        <w:tab/>
      </w:r>
      <w:r w:rsidRPr="00295505">
        <w:rPr>
          <w:sz w:val="22"/>
          <w:szCs w:val="22"/>
        </w:rPr>
        <w:tab/>
        <w:t xml:space="preserve">приказом по МОБУ СОШ № 31 </w:t>
      </w:r>
    </w:p>
    <w:p w:rsidR="00295505" w:rsidRPr="00295505" w:rsidRDefault="00295505" w:rsidP="00295505">
      <w:pPr>
        <w:jc w:val="right"/>
        <w:rPr>
          <w:sz w:val="22"/>
          <w:szCs w:val="22"/>
        </w:rPr>
      </w:pPr>
      <w:r w:rsidRPr="00295505">
        <w:rPr>
          <w:sz w:val="22"/>
          <w:szCs w:val="22"/>
        </w:rPr>
        <w:tab/>
        <w:t>от 31  августа  2016</w:t>
      </w:r>
      <w:r>
        <w:rPr>
          <w:sz w:val="22"/>
          <w:szCs w:val="22"/>
        </w:rPr>
        <w:t xml:space="preserve"> </w:t>
      </w:r>
      <w:r w:rsidRPr="00295505">
        <w:rPr>
          <w:sz w:val="22"/>
          <w:szCs w:val="22"/>
        </w:rPr>
        <w:t>г</w:t>
      </w:r>
      <w:r>
        <w:rPr>
          <w:sz w:val="22"/>
          <w:szCs w:val="22"/>
        </w:rPr>
        <w:t>.</w:t>
      </w:r>
      <w:bookmarkStart w:id="0" w:name="_GoBack"/>
      <w:bookmarkEnd w:id="0"/>
      <w:r w:rsidRPr="00295505">
        <w:rPr>
          <w:sz w:val="22"/>
          <w:szCs w:val="22"/>
        </w:rPr>
        <w:t xml:space="preserve">   № 428</w:t>
      </w:r>
    </w:p>
    <w:p w:rsidR="0018743D" w:rsidRDefault="0018743D" w:rsidP="002B03B2">
      <w:pPr>
        <w:ind w:firstLine="851"/>
        <w:jc w:val="center"/>
        <w:rPr>
          <w:sz w:val="28"/>
        </w:rPr>
      </w:pPr>
    </w:p>
    <w:p w:rsidR="0018743D" w:rsidRDefault="0018743D" w:rsidP="002B03B2">
      <w:pPr>
        <w:ind w:firstLine="851"/>
        <w:jc w:val="center"/>
        <w:rPr>
          <w:sz w:val="28"/>
        </w:rPr>
      </w:pPr>
    </w:p>
    <w:p w:rsidR="002B03B2" w:rsidRDefault="002B03B2" w:rsidP="002B03B2">
      <w:pPr>
        <w:ind w:firstLine="851"/>
        <w:jc w:val="center"/>
        <w:rPr>
          <w:sz w:val="28"/>
        </w:rPr>
      </w:pPr>
      <w:r>
        <w:rPr>
          <w:sz w:val="28"/>
        </w:rPr>
        <w:t>П</w:t>
      </w:r>
      <w:r w:rsidRPr="00A2278E">
        <w:rPr>
          <w:sz w:val="28"/>
        </w:rPr>
        <w:t>оложение</w:t>
      </w:r>
      <w:bookmarkStart w:id="1" w:name="sub_111"/>
    </w:p>
    <w:p w:rsidR="002B03B2" w:rsidRDefault="002B03B2" w:rsidP="002B03B2">
      <w:pPr>
        <w:ind w:firstLine="851"/>
        <w:jc w:val="center"/>
        <w:rPr>
          <w:sz w:val="28"/>
          <w:szCs w:val="28"/>
        </w:rPr>
      </w:pPr>
      <w:r w:rsidRPr="00F3088A">
        <w:rPr>
          <w:sz w:val="28"/>
          <w:szCs w:val="28"/>
        </w:rPr>
        <w:t>о мониторинге получения н</w:t>
      </w:r>
      <w:r>
        <w:rPr>
          <w:sz w:val="28"/>
          <w:szCs w:val="28"/>
        </w:rPr>
        <w:t xml:space="preserve">есовершеннолетними гражданами </w:t>
      </w:r>
      <w:proofErr w:type="gramStart"/>
      <w:r>
        <w:rPr>
          <w:sz w:val="28"/>
          <w:szCs w:val="28"/>
        </w:rPr>
        <w:t>в</w:t>
      </w:r>
      <w:proofErr w:type="gramEnd"/>
    </w:p>
    <w:p w:rsidR="002B03B2" w:rsidRPr="00F3088A" w:rsidRDefault="002B03B2" w:rsidP="002B03B2">
      <w:pPr>
        <w:ind w:firstLine="851"/>
        <w:jc w:val="center"/>
        <w:rPr>
          <w:sz w:val="28"/>
          <w:szCs w:val="28"/>
        </w:rPr>
      </w:pPr>
      <w:r w:rsidRPr="00F3088A">
        <w:rPr>
          <w:sz w:val="28"/>
          <w:szCs w:val="28"/>
        </w:rPr>
        <w:t xml:space="preserve">возрасте от 6,5 до 18 лет, </w:t>
      </w:r>
      <w:proofErr w:type="gramStart"/>
      <w:r w:rsidRPr="00F3088A">
        <w:rPr>
          <w:sz w:val="28"/>
          <w:szCs w:val="28"/>
        </w:rPr>
        <w:t>проживающими</w:t>
      </w:r>
      <w:proofErr w:type="gramEnd"/>
      <w:r w:rsidRPr="00F3088A">
        <w:rPr>
          <w:sz w:val="28"/>
          <w:szCs w:val="28"/>
        </w:rPr>
        <w:t xml:space="preserve"> </w:t>
      </w:r>
      <w:r w:rsidR="0018743D">
        <w:rPr>
          <w:sz w:val="28"/>
          <w:szCs w:val="28"/>
        </w:rPr>
        <w:t>в микрорайоне МОБУ СОШ № 31</w:t>
      </w:r>
      <w:r>
        <w:rPr>
          <w:sz w:val="28"/>
          <w:szCs w:val="28"/>
        </w:rPr>
        <w:t>,</w:t>
      </w:r>
      <w:r w:rsidR="0018743D">
        <w:rPr>
          <w:sz w:val="28"/>
          <w:szCs w:val="28"/>
        </w:rPr>
        <w:t xml:space="preserve"> </w:t>
      </w:r>
      <w:r w:rsidRPr="00F3088A">
        <w:rPr>
          <w:sz w:val="28"/>
          <w:szCs w:val="28"/>
        </w:rPr>
        <w:t>начального общего, основног</w:t>
      </w:r>
      <w:r>
        <w:rPr>
          <w:sz w:val="28"/>
          <w:szCs w:val="28"/>
        </w:rPr>
        <w:t>о общего образования</w:t>
      </w:r>
    </w:p>
    <w:p w:rsidR="002B03B2" w:rsidRPr="00F92C19" w:rsidRDefault="002B03B2" w:rsidP="002B03B2">
      <w:pPr>
        <w:ind w:firstLine="851"/>
        <w:rPr>
          <w:sz w:val="16"/>
          <w:szCs w:val="16"/>
        </w:rPr>
      </w:pPr>
    </w:p>
    <w:p w:rsidR="002B03B2" w:rsidRDefault="002B03B2" w:rsidP="002B03B2">
      <w:pPr>
        <w:pStyle w:val="1"/>
        <w:spacing w:before="0" w:line="240" w:lineRule="auto"/>
        <w:jc w:val="center"/>
        <w:rPr>
          <w:b w:val="0"/>
          <w:szCs w:val="28"/>
        </w:rPr>
      </w:pPr>
      <w:r w:rsidRPr="00F92C19">
        <w:rPr>
          <w:b w:val="0"/>
          <w:szCs w:val="28"/>
        </w:rPr>
        <w:t>1. Общие положения</w:t>
      </w:r>
      <w:bookmarkEnd w:id="1"/>
    </w:p>
    <w:p w:rsidR="002B03B2" w:rsidRPr="00F92C19" w:rsidRDefault="002B03B2" w:rsidP="002B03B2">
      <w:pPr>
        <w:rPr>
          <w:sz w:val="16"/>
          <w:szCs w:val="16"/>
        </w:rPr>
      </w:pPr>
    </w:p>
    <w:p w:rsidR="002B03B2" w:rsidRDefault="002B03B2" w:rsidP="002B03B2">
      <w:pPr>
        <w:pStyle w:val="31"/>
        <w:spacing w:after="0"/>
        <w:ind w:firstLine="851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Pr="00F3088A">
        <w:rPr>
          <w:sz w:val="28"/>
          <w:szCs w:val="28"/>
        </w:rPr>
        <w:t xml:space="preserve">оложение о мониторинге получения несовершеннолетними гражданами в возрасте от 6,5 до 18 лет, проживающими </w:t>
      </w:r>
      <w:r w:rsidR="0018743D">
        <w:rPr>
          <w:sz w:val="28"/>
          <w:szCs w:val="28"/>
        </w:rPr>
        <w:t>в микрорайоне МОБУ СОШ № 31</w:t>
      </w:r>
      <w:r w:rsidR="00967FEF">
        <w:rPr>
          <w:sz w:val="28"/>
          <w:szCs w:val="28"/>
        </w:rPr>
        <w:t xml:space="preserve"> (далее школа)</w:t>
      </w:r>
      <w:r w:rsidRPr="00F3088A">
        <w:rPr>
          <w:sz w:val="28"/>
          <w:szCs w:val="28"/>
        </w:rPr>
        <w:t>, нача</w:t>
      </w:r>
      <w:r>
        <w:rPr>
          <w:sz w:val="28"/>
          <w:szCs w:val="28"/>
        </w:rPr>
        <w:t>льного общего, основного общего</w:t>
      </w:r>
      <w:r w:rsidRPr="00F3088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составлено </w:t>
      </w:r>
      <w:r w:rsidRPr="00F3088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43 Конституции РФ, </w:t>
      </w:r>
      <w:r w:rsidRPr="00F3088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63 Семейного кодекса РФ</w:t>
      </w:r>
      <w:r w:rsidRPr="00790953">
        <w:rPr>
          <w:sz w:val="28"/>
          <w:szCs w:val="28"/>
        </w:rPr>
        <w:t xml:space="preserve">, </w:t>
      </w:r>
      <w:r w:rsidR="007F39D0" w:rsidRPr="00790953">
        <w:rPr>
          <w:sz w:val="28"/>
          <w:szCs w:val="28"/>
        </w:rPr>
        <w:t>статьями</w:t>
      </w:r>
      <w:r w:rsidRPr="00790953">
        <w:rPr>
          <w:sz w:val="28"/>
          <w:szCs w:val="28"/>
        </w:rPr>
        <w:t xml:space="preserve"> </w:t>
      </w:r>
      <w:r w:rsidR="007F39D0" w:rsidRPr="00790953">
        <w:rPr>
          <w:sz w:val="28"/>
          <w:szCs w:val="28"/>
        </w:rPr>
        <w:t>4</w:t>
      </w:r>
      <w:r w:rsidRPr="00790953">
        <w:rPr>
          <w:sz w:val="28"/>
          <w:szCs w:val="28"/>
        </w:rPr>
        <w:t xml:space="preserve">, </w:t>
      </w:r>
      <w:r w:rsidR="007F39D0" w:rsidRPr="00790953">
        <w:rPr>
          <w:sz w:val="28"/>
          <w:szCs w:val="28"/>
        </w:rPr>
        <w:t>5</w:t>
      </w:r>
      <w:r w:rsidRPr="00790953">
        <w:rPr>
          <w:sz w:val="28"/>
          <w:szCs w:val="28"/>
        </w:rPr>
        <w:t xml:space="preserve">, </w:t>
      </w:r>
      <w:r w:rsidR="00790953" w:rsidRPr="00790953">
        <w:rPr>
          <w:sz w:val="28"/>
          <w:szCs w:val="28"/>
        </w:rPr>
        <w:t>44</w:t>
      </w:r>
      <w:r w:rsidRPr="00790953">
        <w:rPr>
          <w:sz w:val="28"/>
          <w:szCs w:val="28"/>
        </w:rPr>
        <w:t xml:space="preserve"> </w:t>
      </w:r>
      <w:r w:rsidR="00790953">
        <w:rPr>
          <w:sz w:val="28"/>
          <w:szCs w:val="28"/>
        </w:rPr>
        <w:t>Федерального закона «Об образовании в Российской Федерации» №273-ФЗ,</w:t>
      </w:r>
      <w:r>
        <w:rPr>
          <w:sz w:val="28"/>
          <w:szCs w:val="28"/>
        </w:rPr>
        <w:t xml:space="preserve"> №120-ФЗ «Об основах системы профилактики и правонарушений несовершеннолетних», У</w:t>
      </w:r>
      <w:r w:rsidRPr="00F3088A">
        <w:rPr>
          <w:sz w:val="28"/>
          <w:szCs w:val="28"/>
        </w:rPr>
        <w:t>ставом</w:t>
      </w:r>
      <w:proofErr w:type="gramEnd"/>
      <w:r w:rsidRPr="00F3088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аганрога</w:t>
      </w:r>
      <w:r w:rsidRPr="00F3088A">
        <w:rPr>
          <w:sz w:val="28"/>
          <w:szCs w:val="28"/>
        </w:rPr>
        <w:t>.</w:t>
      </w:r>
      <w:bookmarkEnd w:id="2"/>
    </w:p>
    <w:p w:rsidR="0018743D" w:rsidRDefault="0018743D" w:rsidP="00EF2463">
      <w:pPr>
        <w:pStyle w:val="31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67FEF">
        <w:rPr>
          <w:color w:val="333333"/>
          <w:sz w:val="28"/>
          <w:szCs w:val="28"/>
        </w:rPr>
        <w:t xml:space="preserve">Основной целью </w:t>
      </w:r>
      <w:r w:rsidR="00EF2463" w:rsidRPr="00EF2463">
        <w:rPr>
          <w:color w:val="333333"/>
          <w:sz w:val="28"/>
          <w:szCs w:val="28"/>
        </w:rPr>
        <w:t xml:space="preserve"> мониторинга является установление, предупреждение, снижение и устранение безнадзорности несовершеннолетних, обеспечение необходимых  мер,  направленных  на  получение  начального  общего,  основного общего, среднего (полного) общего образования, гражданами в возрасте от шести лет и шести месяцев до восемнадцати лет</w:t>
      </w:r>
    </w:p>
    <w:p w:rsidR="0018743D" w:rsidRPr="00F92C19" w:rsidRDefault="0018743D" w:rsidP="0018743D">
      <w:pPr>
        <w:ind w:firstLine="851"/>
        <w:jc w:val="both"/>
        <w:rPr>
          <w:sz w:val="16"/>
          <w:szCs w:val="16"/>
        </w:rPr>
      </w:pPr>
    </w:p>
    <w:p w:rsidR="0018743D" w:rsidRPr="00967FEF" w:rsidRDefault="0018743D" w:rsidP="0018743D">
      <w:pPr>
        <w:pStyle w:val="1"/>
        <w:spacing w:before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sub_222"/>
      <w:r w:rsidRPr="00967FEF">
        <w:rPr>
          <w:rFonts w:ascii="Times New Roman" w:hAnsi="Times New Roman"/>
          <w:b w:val="0"/>
          <w:sz w:val="28"/>
          <w:szCs w:val="28"/>
        </w:rPr>
        <w:t>2. Организация мониторинга</w:t>
      </w:r>
    </w:p>
    <w:p w:rsidR="0018743D" w:rsidRPr="00F92C19" w:rsidRDefault="0018743D" w:rsidP="0018743D">
      <w:pPr>
        <w:rPr>
          <w:sz w:val="16"/>
          <w:szCs w:val="16"/>
        </w:rPr>
      </w:pPr>
    </w:p>
    <w:p w:rsidR="00967FEF" w:rsidRDefault="00967FEF" w:rsidP="0018743D">
      <w:pPr>
        <w:ind w:firstLine="851"/>
        <w:jc w:val="both"/>
        <w:rPr>
          <w:rFonts w:cs="Arial"/>
          <w:sz w:val="28"/>
          <w:szCs w:val="28"/>
        </w:rPr>
      </w:pPr>
      <w:r w:rsidRPr="00967FEF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67FEF">
        <w:rPr>
          <w:sz w:val="28"/>
          <w:szCs w:val="28"/>
        </w:rPr>
        <w:t xml:space="preserve"> Учет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детей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и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подростков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производится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педагогами образовательного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учреждения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в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пределах</w:t>
      </w:r>
      <w:r w:rsidRPr="00967FEF">
        <w:rPr>
          <w:rFonts w:cs="Arial"/>
          <w:sz w:val="28"/>
          <w:szCs w:val="28"/>
        </w:rPr>
        <w:t xml:space="preserve">  </w:t>
      </w:r>
      <w:r w:rsidRPr="00967FEF">
        <w:rPr>
          <w:sz w:val="28"/>
          <w:szCs w:val="28"/>
        </w:rPr>
        <w:t>микрорайона</w:t>
      </w:r>
      <w:r w:rsidRPr="00967FEF">
        <w:rPr>
          <w:rFonts w:cs="Arial"/>
          <w:sz w:val="28"/>
          <w:szCs w:val="28"/>
        </w:rPr>
        <w:t xml:space="preserve"> </w:t>
      </w:r>
      <w:r w:rsidRPr="00967FEF">
        <w:rPr>
          <w:sz w:val="28"/>
          <w:szCs w:val="28"/>
        </w:rPr>
        <w:t>школы</w:t>
      </w:r>
      <w:r w:rsidRPr="00967FEF">
        <w:rPr>
          <w:rFonts w:cs="Arial"/>
          <w:sz w:val="28"/>
          <w:szCs w:val="28"/>
        </w:rPr>
        <w:t>.</w:t>
      </w:r>
    </w:p>
    <w:p w:rsidR="00967FEF" w:rsidRPr="00F3088A" w:rsidRDefault="00967FEF" w:rsidP="00967FEF">
      <w:pPr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2.2. Школа </w:t>
      </w:r>
      <w:r w:rsidRPr="00F3088A">
        <w:rPr>
          <w:sz w:val="28"/>
          <w:szCs w:val="28"/>
        </w:rPr>
        <w:t>формируют банк данных несовершеннолетних граждан в возрасте от 6,5 до 18 лет, проживающих на территории микрорайона школы (далее – банк данных).</w:t>
      </w:r>
    </w:p>
    <w:p w:rsidR="0018743D" w:rsidRPr="009327F5" w:rsidRDefault="009327F5" w:rsidP="0018743D">
      <w:pPr>
        <w:ind w:firstLine="851"/>
        <w:jc w:val="both"/>
        <w:rPr>
          <w:sz w:val="28"/>
          <w:szCs w:val="28"/>
        </w:rPr>
      </w:pPr>
      <w:bookmarkStart w:id="4" w:name="sub_3032"/>
      <w:bookmarkEnd w:id="3"/>
      <w:r w:rsidRPr="009327F5">
        <w:rPr>
          <w:sz w:val="28"/>
          <w:szCs w:val="28"/>
        </w:rPr>
        <w:t>2.3</w:t>
      </w:r>
      <w:r w:rsidR="0018743D" w:rsidRPr="009327F5">
        <w:rPr>
          <w:sz w:val="28"/>
          <w:szCs w:val="28"/>
        </w:rPr>
        <w:t>. Банк данных состоит из следующих баз данных:</w:t>
      </w:r>
    </w:p>
    <w:p w:rsidR="0018743D" w:rsidRPr="00F3088A" w:rsidRDefault="0018743D" w:rsidP="0018743D">
      <w:pPr>
        <w:ind w:firstLine="851"/>
        <w:jc w:val="both"/>
        <w:rPr>
          <w:sz w:val="28"/>
          <w:szCs w:val="28"/>
        </w:rPr>
      </w:pPr>
      <w:bookmarkStart w:id="5" w:name="sub_11"/>
      <w:r w:rsidRPr="007F39D0">
        <w:rPr>
          <w:sz w:val="28"/>
          <w:szCs w:val="28"/>
        </w:rPr>
        <w:t>база данных №1</w:t>
      </w:r>
      <w:r w:rsidR="007F39D0" w:rsidRPr="007F39D0">
        <w:rPr>
          <w:sz w:val="28"/>
          <w:szCs w:val="28"/>
        </w:rPr>
        <w:t xml:space="preserve"> </w:t>
      </w:r>
      <w:r w:rsidRPr="007F39D0">
        <w:rPr>
          <w:sz w:val="28"/>
          <w:szCs w:val="28"/>
        </w:rPr>
        <w:t>содержит списки всех несовершеннолетних граждан в возрасте от 6,5 до 18 лет, проживающих в микрорайоне школы (как обучающихся, так и необучающихся).</w:t>
      </w:r>
    </w:p>
    <w:p w:rsidR="0018743D" w:rsidRPr="007F39D0" w:rsidRDefault="0018743D" w:rsidP="0018743D">
      <w:pPr>
        <w:ind w:firstLine="851"/>
        <w:jc w:val="both"/>
        <w:rPr>
          <w:sz w:val="28"/>
          <w:szCs w:val="28"/>
        </w:rPr>
      </w:pPr>
      <w:bookmarkStart w:id="6" w:name="sub_12"/>
      <w:bookmarkEnd w:id="5"/>
      <w:r w:rsidRPr="007F39D0">
        <w:rPr>
          <w:sz w:val="28"/>
          <w:szCs w:val="28"/>
        </w:rPr>
        <w:t>база данных №2 содержит списки детей, проживающих в микрорайоне школы, посещающих другие образовательные учреждения города Таганрога. Информация подтверждается руководителями данных образовательных учреждений.</w:t>
      </w:r>
    </w:p>
    <w:p w:rsidR="0018743D" w:rsidRPr="00F3088A" w:rsidRDefault="0018743D" w:rsidP="0018743D">
      <w:pPr>
        <w:ind w:firstLine="851"/>
        <w:jc w:val="both"/>
        <w:rPr>
          <w:sz w:val="28"/>
          <w:szCs w:val="28"/>
        </w:rPr>
      </w:pPr>
      <w:bookmarkStart w:id="7" w:name="sub_13"/>
      <w:bookmarkEnd w:id="6"/>
      <w:r w:rsidRPr="007F39D0">
        <w:rPr>
          <w:sz w:val="28"/>
          <w:szCs w:val="28"/>
        </w:rPr>
        <w:t>база данных №3 содержит списки детей 8-го и 7-го года жизни.</w:t>
      </w:r>
    </w:p>
    <w:p w:rsidR="0018743D" w:rsidRPr="00F3088A" w:rsidRDefault="0018743D" w:rsidP="0018743D">
      <w:pPr>
        <w:ind w:firstLine="851"/>
        <w:jc w:val="both"/>
        <w:rPr>
          <w:sz w:val="28"/>
          <w:szCs w:val="28"/>
        </w:rPr>
      </w:pPr>
      <w:bookmarkStart w:id="8" w:name="sub_14"/>
      <w:bookmarkEnd w:id="7"/>
      <w:r w:rsidRPr="007F39D0">
        <w:rPr>
          <w:sz w:val="28"/>
          <w:szCs w:val="28"/>
        </w:rPr>
        <w:t>база данных №4 содержит списки детей, не получающих общего образования по состоянию здоровья, нуждающихся в получении образования в специализированных образовательных учреждениях или посещающих специализированные образовательные учреждения.</w:t>
      </w:r>
      <w:bookmarkEnd w:id="8"/>
    </w:p>
    <w:p w:rsidR="0018743D" w:rsidRPr="007F39D0" w:rsidRDefault="0018743D" w:rsidP="0018743D">
      <w:pPr>
        <w:ind w:firstLine="851"/>
        <w:jc w:val="both"/>
        <w:rPr>
          <w:sz w:val="28"/>
          <w:szCs w:val="28"/>
        </w:rPr>
      </w:pPr>
      <w:r w:rsidRPr="007F39D0">
        <w:rPr>
          <w:sz w:val="28"/>
          <w:szCs w:val="28"/>
        </w:rPr>
        <w:t>2.</w:t>
      </w:r>
      <w:r w:rsidR="007F39D0" w:rsidRPr="007F39D0">
        <w:rPr>
          <w:sz w:val="28"/>
          <w:szCs w:val="28"/>
        </w:rPr>
        <w:t>4</w:t>
      </w:r>
      <w:r w:rsidRPr="007F39D0">
        <w:rPr>
          <w:sz w:val="28"/>
          <w:szCs w:val="28"/>
        </w:rPr>
        <w:t>. Сформированные базы данных до 15 сентября (базы данных №1, № 2), до 15 апреля (база данных №3) и до 30 апреля (база данных №4) ежегодно направляются в Управление образования.</w:t>
      </w:r>
    </w:p>
    <w:bookmarkEnd w:id="4"/>
    <w:p w:rsidR="0018743D" w:rsidRPr="00F3088A" w:rsidRDefault="0018743D" w:rsidP="0018743D">
      <w:pPr>
        <w:ind w:firstLine="851"/>
        <w:jc w:val="both"/>
        <w:rPr>
          <w:sz w:val="28"/>
          <w:szCs w:val="28"/>
        </w:rPr>
      </w:pPr>
      <w:r w:rsidRPr="007F39D0">
        <w:rPr>
          <w:sz w:val="28"/>
          <w:szCs w:val="28"/>
        </w:rPr>
        <w:t>2.</w:t>
      </w:r>
      <w:r w:rsidR="007F39D0" w:rsidRPr="007F39D0">
        <w:rPr>
          <w:sz w:val="28"/>
          <w:szCs w:val="28"/>
        </w:rPr>
        <w:t>5</w:t>
      </w:r>
      <w:r w:rsidRPr="007F39D0">
        <w:rPr>
          <w:sz w:val="28"/>
          <w:szCs w:val="28"/>
        </w:rPr>
        <w:t>. Срок хранения баз данных №№1,2,3,4 составляет пять лет.</w:t>
      </w:r>
    </w:p>
    <w:p w:rsidR="0018743D" w:rsidRDefault="0018743D" w:rsidP="0018743D">
      <w:pPr>
        <w:ind w:firstLine="851"/>
        <w:jc w:val="both"/>
        <w:rPr>
          <w:sz w:val="28"/>
          <w:szCs w:val="28"/>
        </w:rPr>
      </w:pPr>
      <w:r w:rsidRPr="007F39D0">
        <w:rPr>
          <w:sz w:val="28"/>
          <w:szCs w:val="28"/>
        </w:rPr>
        <w:lastRenderedPageBreak/>
        <w:t>2.</w:t>
      </w:r>
      <w:r w:rsidR="007F39D0" w:rsidRPr="007F39D0">
        <w:rPr>
          <w:sz w:val="28"/>
          <w:szCs w:val="28"/>
        </w:rPr>
        <w:t>6</w:t>
      </w:r>
      <w:r w:rsidRPr="007F39D0">
        <w:rPr>
          <w:sz w:val="28"/>
          <w:szCs w:val="28"/>
        </w:rPr>
        <w:t>. При выявлении несовершеннолетних граждан в возрасте от 6,5 до 18 лет, не посещающих общеобразовательное учреждение и не получающих общего образования, муниципальное общеобразовательное учреждение направляет в Управление образования и подразделение по делам несовершеннолетних УВД по г</w:t>
      </w:r>
      <w:proofErr w:type="gramStart"/>
      <w:r w:rsidRPr="007F39D0">
        <w:rPr>
          <w:sz w:val="28"/>
          <w:szCs w:val="28"/>
        </w:rPr>
        <w:t>.Т</w:t>
      </w:r>
      <w:proofErr w:type="gramEnd"/>
      <w:r w:rsidRPr="007F39D0">
        <w:rPr>
          <w:sz w:val="28"/>
          <w:szCs w:val="28"/>
        </w:rPr>
        <w:t>аганрогу информацию о несовершеннолетних, не получающих начального общего, основного общего, принимает меры по созданию условий для реализации права несовершеннолетних на образование.</w:t>
      </w:r>
    </w:p>
    <w:p w:rsidR="0018743D" w:rsidRDefault="0018743D" w:rsidP="001874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39D0">
        <w:rPr>
          <w:sz w:val="28"/>
          <w:szCs w:val="28"/>
        </w:rPr>
        <w:t>7</w:t>
      </w:r>
      <w:r>
        <w:rPr>
          <w:sz w:val="28"/>
          <w:szCs w:val="28"/>
        </w:rPr>
        <w:t>. В случае выбытия обучающегося из одного общеобразовательного учреждения в другое образовательное учреждение, расположенное на территории города Таганрога, личное дело выдается по заявлению одного из родителей (законного представителя) с предоставлением справки о зачислении из образовательного учреждения, в которое переходит учиться несовершеннолетний.</w:t>
      </w:r>
    </w:p>
    <w:p w:rsidR="0018743D" w:rsidRDefault="0018743D" w:rsidP="001874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39D0">
        <w:rPr>
          <w:sz w:val="28"/>
          <w:szCs w:val="28"/>
        </w:rPr>
        <w:t>8</w:t>
      </w:r>
      <w:r>
        <w:rPr>
          <w:sz w:val="28"/>
          <w:szCs w:val="28"/>
        </w:rPr>
        <w:t>. В случае выбытия обучающегося из одного общеобразовательного учреждения в другое образовательное учреждение, расположенное в другом муниципальном образовании, личное дело выдается по заявлению одного из родителей (законного представителя) с указанием ОУ, в котором несовершеннолетний продолжит обучение.</w:t>
      </w:r>
    </w:p>
    <w:p w:rsidR="0018743D" w:rsidRPr="00790953" w:rsidRDefault="0018743D" w:rsidP="0018743D">
      <w:pPr>
        <w:ind w:firstLine="851"/>
        <w:jc w:val="both"/>
        <w:rPr>
          <w:sz w:val="28"/>
          <w:szCs w:val="28"/>
        </w:rPr>
      </w:pPr>
      <w:r w:rsidRPr="00790953">
        <w:rPr>
          <w:sz w:val="28"/>
          <w:szCs w:val="28"/>
        </w:rPr>
        <w:t>2</w:t>
      </w:r>
      <w:r w:rsidR="00790953" w:rsidRPr="00790953">
        <w:rPr>
          <w:sz w:val="28"/>
          <w:szCs w:val="28"/>
        </w:rPr>
        <w:t>.9</w:t>
      </w:r>
      <w:r w:rsidRPr="00790953">
        <w:rPr>
          <w:sz w:val="28"/>
          <w:szCs w:val="28"/>
        </w:rPr>
        <w:t xml:space="preserve">. Ежемесячно </w:t>
      </w:r>
      <w:r w:rsidR="00790953" w:rsidRPr="00790953">
        <w:rPr>
          <w:sz w:val="28"/>
          <w:szCs w:val="28"/>
        </w:rPr>
        <w:t>Школа</w:t>
      </w:r>
      <w:r w:rsidRPr="00790953">
        <w:rPr>
          <w:sz w:val="28"/>
          <w:szCs w:val="28"/>
        </w:rPr>
        <w:t>:</w:t>
      </w:r>
    </w:p>
    <w:p w:rsidR="0018743D" w:rsidRPr="00790953" w:rsidRDefault="0018743D" w:rsidP="0018743D">
      <w:pPr>
        <w:ind w:firstLine="851"/>
        <w:jc w:val="both"/>
        <w:rPr>
          <w:sz w:val="28"/>
          <w:szCs w:val="28"/>
        </w:rPr>
      </w:pPr>
      <w:r w:rsidRPr="00790953">
        <w:rPr>
          <w:sz w:val="28"/>
          <w:szCs w:val="28"/>
        </w:rPr>
        <w:t>переда</w:t>
      </w:r>
      <w:r w:rsidR="00790953" w:rsidRPr="00790953">
        <w:rPr>
          <w:sz w:val="28"/>
          <w:szCs w:val="28"/>
        </w:rPr>
        <w:t>е</w:t>
      </w:r>
      <w:r w:rsidRPr="00790953">
        <w:rPr>
          <w:sz w:val="28"/>
          <w:szCs w:val="28"/>
        </w:rPr>
        <w:t xml:space="preserve">т сведения об </w:t>
      </w:r>
      <w:r w:rsidR="00790953" w:rsidRPr="00790953">
        <w:rPr>
          <w:sz w:val="28"/>
          <w:szCs w:val="28"/>
        </w:rPr>
        <w:t>об</w:t>
      </w:r>
      <w:r w:rsidRPr="00790953">
        <w:rPr>
          <w:sz w:val="28"/>
          <w:szCs w:val="28"/>
        </w:rPr>
        <w:t>уча</w:t>
      </w:r>
      <w:r w:rsidR="00790953" w:rsidRPr="00790953">
        <w:rPr>
          <w:sz w:val="28"/>
          <w:szCs w:val="28"/>
        </w:rPr>
        <w:t>ю</w:t>
      </w:r>
      <w:r w:rsidRPr="00790953">
        <w:rPr>
          <w:sz w:val="28"/>
          <w:szCs w:val="28"/>
        </w:rPr>
        <w:t>щихся, систематически пропускающих занятия без уважительной причины, в Управление образования;</w:t>
      </w:r>
    </w:p>
    <w:p w:rsidR="0018743D" w:rsidRPr="00790953" w:rsidRDefault="00790953" w:rsidP="0018743D">
      <w:pPr>
        <w:ind w:firstLine="851"/>
        <w:jc w:val="both"/>
        <w:rPr>
          <w:sz w:val="28"/>
          <w:szCs w:val="28"/>
        </w:rPr>
      </w:pPr>
      <w:r w:rsidRPr="00790953">
        <w:rPr>
          <w:sz w:val="28"/>
          <w:szCs w:val="28"/>
        </w:rPr>
        <w:t>направляе</w:t>
      </w:r>
      <w:r w:rsidR="0018743D" w:rsidRPr="00790953">
        <w:rPr>
          <w:sz w:val="28"/>
          <w:szCs w:val="28"/>
        </w:rPr>
        <w:t>т информацию в подразделение по делам несовершеннолетних Управления МВД России по г</w:t>
      </w:r>
      <w:proofErr w:type="gramStart"/>
      <w:r w:rsidR="0018743D" w:rsidRPr="00790953">
        <w:rPr>
          <w:sz w:val="28"/>
          <w:szCs w:val="28"/>
        </w:rPr>
        <w:t>.Т</w:t>
      </w:r>
      <w:proofErr w:type="gramEnd"/>
      <w:r w:rsidR="0018743D" w:rsidRPr="00790953">
        <w:rPr>
          <w:sz w:val="28"/>
          <w:szCs w:val="28"/>
        </w:rPr>
        <w:t>аганрогу о родителях (законных представителях) несовершеннолетних, не исполняющих или ненадлежащим образом исполняющим обязанности по обеспечению получения детьми основного общего образования и созданию условий для получения ими среднего (полного) общего образования.</w:t>
      </w:r>
    </w:p>
    <w:p w:rsidR="0018743D" w:rsidRPr="00F3088A" w:rsidRDefault="0018743D" w:rsidP="0018743D">
      <w:pPr>
        <w:ind w:firstLine="851"/>
        <w:jc w:val="both"/>
        <w:rPr>
          <w:sz w:val="28"/>
          <w:szCs w:val="28"/>
        </w:rPr>
      </w:pPr>
      <w:r w:rsidRPr="00873E15">
        <w:rPr>
          <w:sz w:val="28"/>
          <w:szCs w:val="28"/>
        </w:rPr>
        <w:t>2.1</w:t>
      </w:r>
      <w:r w:rsidR="00790953" w:rsidRPr="00873E15">
        <w:rPr>
          <w:sz w:val="28"/>
          <w:szCs w:val="28"/>
        </w:rPr>
        <w:t>0</w:t>
      </w:r>
      <w:r w:rsidRPr="00873E15">
        <w:rPr>
          <w:sz w:val="28"/>
          <w:szCs w:val="28"/>
        </w:rPr>
        <w:t xml:space="preserve">. В начале учебного года </w:t>
      </w:r>
      <w:r w:rsidR="00873E15" w:rsidRPr="00873E15">
        <w:rPr>
          <w:sz w:val="28"/>
          <w:szCs w:val="28"/>
        </w:rPr>
        <w:t xml:space="preserve"> </w:t>
      </w:r>
      <w:r w:rsidRPr="00873E15">
        <w:rPr>
          <w:sz w:val="28"/>
          <w:szCs w:val="28"/>
        </w:rPr>
        <w:t>представля</w:t>
      </w:r>
      <w:r w:rsidR="00790953" w:rsidRPr="00873E15">
        <w:rPr>
          <w:sz w:val="28"/>
          <w:szCs w:val="28"/>
        </w:rPr>
        <w:t>е</w:t>
      </w:r>
      <w:r w:rsidRPr="00873E15">
        <w:rPr>
          <w:sz w:val="28"/>
          <w:szCs w:val="28"/>
        </w:rPr>
        <w:t>т в Управление образования, информацию о жизнеустройстве выпускников 9-х и 11-х классов</w:t>
      </w:r>
      <w:r w:rsidR="00873E15" w:rsidRPr="00873E15">
        <w:rPr>
          <w:sz w:val="28"/>
          <w:szCs w:val="28"/>
        </w:rPr>
        <w:t>.</w:t>
      </w:r>
      <w:r w:rsidRPr="00873E15">
        <w:rPr>
          <w:sz w:val="28"/>
          <w:szCs w:val="28"/>
        </w:rPr>
        <w:t xml:space="preserve"> </w:t>
      </w:r>
    </w:p>
    <w:p w:rsidR="00BE4B65" w:rsidRDefault="00BE4B65"/>
    <w:sectPr w:rsidR="00BE4B65" w:rsidSect="0018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E1A"/>
    <w:rsid w:val="000027A5"/>
    <w:rsid w:val="000068B5"/>
    <w:rsid w:val="00007B1D"/>
    <w:rsid w:val="000107C2"/>
    <w:rsid w:val="00011FF0"/>
    <w:rsid w:val="00012C12"/>
    <w:rsid w:val="00013321"/>
    <w:rsid w:val="00014D7A"/>
    <w:rsid w:val="000177A6"/>
    <w:rsid w:val="00023A9B"/>
    <w:rsid w:val="00023CCF"/>
    <w:rsid w:val="00023D72"/>
    <w:rsid w:val="00024EE6"/>
    <w:rsid w:val="00025464"/>
    <w:rsid w:val="00026C2A"/>
    <w:rsid w:val="000309C5"/>
    <w:rsid w:val="00030BFF"/>
    <w:rsid w:val="00041456"/>
    <w:rsid w:val="00043C3C"/>
    <w:rsid w:val="00047DF1"/>
    <w:rsid w:val="000508B3"/>
    <w:rsid w:val="0005353F"/>
    <w:rsid w:val="000560C2"/>
    <w:rsid w:val="00061AA0"/>
    <w:rsid w:val="000627F3"/>
    <w:rsid w:val="00062B10"/>
    <w:rsid w:val="0006356E"/>
    <w:rsid w:val="000650C2"/>
    <w:rsid w:val="00065A95"/>
    <w:rsid w:val="000661B2"/>
    <w:rsid w:val="000663CC"/>
    <w:rsid w:val="00070F14"/>
    <w:rsid w:val="0007152E"/>
    <w:rsid w:val="000722B5"/>
    <w:rsid w:val="000758C1"/>
    <w:rsid w:val="00075F2A"/>
    <w:rsid w:val="00081218"/>
    <w:rsid w:val="00081909"/>
    <w:rsid w:val="000844DA"/>
    <w:rsid w:val="00084A33"/>
    <w:rsid w:val="000853D1"/>
    <w:rsid w:val="00085AD3"/>
    <w:rsid w:val="000876E1"/>
    <w:rsid w:val="00090F26"/>
    <w:rsid w:val="000928F1"/>
    <w:rsid w:val="000A5502"/>
    <w:rsid w:val="000B0A1E"/>
    <w:rsid w:val="000B4A8F"/>
    <w:rsid w:val="000B5E58"/>
    <w:rsid w:val="000B73D3"/>
    <w:rsid w:val="000C02B4"/>
    <w:rsid w:val="000C0AE9"/>
    <w:rsid w:val="000C10D6"/>
    <w:rsid w:val="000C5B45"/>
    <w:rsid w:val="000C5C8E"/>
    <w:rsid w:val="000D20B6"/>
    <w:rsid w:val="000D52B4"/>
    <w:rsid w:val="000D6EF0"/>
    <w:rsid w:val="000E5806"/>
    <w:rsid w:val="000E678F"/>
    <w:rsid w:val="000E690A"/>
    <w:rsid w:val="000E7A71"/>
    <w:rsid w:val="000F1210"/>
    <w:rsid w:val="000F36FB"/>
    <w:rsid w:val="000F3F6B"/>
    <w:rsid w:val="000F4BC9"/>
    <w:rsid w:val="000F4E35"/>
    <w:rsid w:val="000F61D8"/>
    <w:rsid w:val="00104C9E"/>
    <w:rsid w:val="001068E8"/>
    <w:rsid w:val="00107C5A"/>
    <w:rsid w:val="00111861"/>
    <w:rsid w:val="00112375"/>
    <w:rsid w:val="001132AF"/>
    <w:rsid w:val="00114960"/>
    <w:rsid w:val="00114EB1"/>
    <w:rsid w:val="00121DC7"/>
    <w:rsid w:val="0012249D"/>
    <w:rsid w:val="00127240"/>
    <w:rsid w:val="00131E8A"/>
    <w:rsid w:val="00132F7F"/>
    <w:rsid w:val="00134780"/>
    <w:rsid w:val="00137AF7"/>
    <w:rsid w:val="00137CD5"/>
    <w:rsid w:val="00143886"/>
    <w:rsid w:val="0015344F"/>
    <w:rsid w:val="001539F1"/>
    <w:rsid w:val="001745A5"/>
    <w:rsid w:val="00175088"/>
    <w:rsid w:val="00177006"/>
    <w:rsid w:val="001800A5"/>
    <w:rsid w:val="00180528"/>
    <w:rsid w:val="0018217D"/>
    <w:rsid w:val="00183B4C"/>
    <w:rsid w:val="00185880"/>
    <w:rsid w:val="001860F4"/>
    <w:rsid w:val="0018628E"/>
    <w:rsid w:val="0018743D"/>
    <w:rsid w:val="00192B54"/>
    <w:rsid w:val="00194695"/>
    <w:rsid w:val="001A0824"/>
    <w:rsid w:val="001A5B4D"/>
    <w:rsid w:val="001A6033"/>
    <w:rsid w:val="001A6B04"/>
    <w:rsid w:val="001B330C"/>
    <w:rsid w:val="001B33F0"/>
    <w:rsid w:val="001B3CAB"/>
    <w:rsid w:val="001B6F62"/>
    <w:rsid w:val="001B7EF3"/>
    <w:rsid w:val="001C0BB5"/>
    <w:rsid w:val="001C0DDE"/>
    <w:rsid w:val="001C27A8"/>
    <w:rsid w:val="001C39BB"/>
    <w:rsid w:val="001D1BA1"/>
    <w:rsid w:val="001D30C6"/>
    <w:rsid w:val="001D5C92"/>
    <w:rsid w:val="001D61C6"/>
    <w:rsid w:val="001E0D62"/>
    <w:rsid w:val="001E2862"/>
    <w:rsid w:val="001E2AEF"/>
    <w:rsid w:val="001E2EAE"/>
    <w:rsid w:val="001E5562"/>
    <w:rsid w:val="001E7A8F"/>
    <w:rsid w:val="001F63C6"/>
    <w:rsid w:val="002016D5"/>
    <w:rsid w:val="00205DB4"/>
    <w:rsid w:val="002068F1"/>
    <w:rsid w:val="00207397"/>
    <w:rsid w:val="00211EEF"/>
    <w:rsid w:val="00212939"/>
    <w:rsid w:val="00221AF4"/>
    <w:rsid w:val="00221B36"/>
    <w:rsid w:val="002221BC"/>
    <w:rsid w:val="0022400C"/>
    <w:rsid w:val="00224FBE"/>
    <w:rsid w:val="002250B2"/>
    <w:rsid w:val="00225127"/>
    <w:rsid w:val="00225F74"/>
    <w:rsid w:val="0023267B"/>
    <w:rsid w:val="00232AC6"/>
    <w:rsid w:val="00234329"/>
    <w:rsid w:val="00235D36"/>
    <w:rsid w:val="00237540"/>
    <w:rsid w:val="002377C1"/>
    <w:rsid w:val="00244386"/>
    <w:rsid w:val="00247957"/>
    <w:rsid w:val="0025037F"/>
    <w:rsid w:val="00250B10"/>
    <w:rsid w:val="0025108D"/>
    <w:rsid w:val="00254C4B"/>
    <w:rsid w:val="002554EF"/>
    <w:rsid w:val="00262CA9"/>
    <w:rsid w:val="00263566"/>
    <w:rsid w:val="00264FE2"/>
    <w:rsid w:val="00265C2F"/>
    <w:rsid w:val="00266E2A"/>
    <w:rsid w:val="002705C4"/>
    <w:rsid w:val="0027400A"/>
    <w:rsid w:val="00275F3E"/>
    <w:rsid w:val="002770DD"/>
    <w:rsid w:val="00280139"/>
    <w:rsid w:val="00281EEE"/>
    <w:rsid w:val="00282426"/>
    <w:rsid w:val="00282CB1"/>
    <w:rsid w:val="00285542"/>
    <w:rsid w:val="00293FE8"/>
    <w:rsid w:val="00295505"/>
    <w:rsid w:val="00295993"/>
    <w:rsid w:val="002A0ACD"/>
    <w:rsid w:val="002A340A"/>
    <w:rsid w:val="002A6EE2"/>
    <w:rsid w:val="002B03B2"/>
    <w:rsid w:val="002B1142"/>
    <w:rsid w:val="002B1AD7"/>
    <w:rsid w:val="002B52F1"/>
    <w:rsid w:val="002B59EB"/>
    <w:rsid w:val="002B7641"/>
    <w:rsid w:val="002C0946"/>
    <w:rsid w:val="002C2A18"/>
    <w:rsid w:val="002C4892"/>
    <w:rsid w:val="002D232B"/>
    <w:rsid w:val="002D40DA"/>
    <w:rsid w:val="002D4B02"/>
    <w:rsid w:val="002D6F97"/>
    <w:rsid w:val="002D79B0"/>
    <w:rsid w:val="002E0927"/>
    <w:rsid w:val="002E2471"/>
    <w:rsid w:val="002E24E4"/>
    <w:rsid w:val="002E75F8"/>
    <w:rsid w:val="002F1673"/>
    <w:rsid w:val="002F4F6C"/>
    <w:rsid w:val="002F7700"/>
    <w:rsid w:val="002F7EBB"/>
    <w:rsid w:val="00306FFA"/>
    <w:rsid w:val="00310CCD"/>
    <w:rsid w:val="00312814"/>
    <w:rsid w:val="00321571"/>
    <w:rsid w:val="003259A8"/>
    <w:rsid w:val="0032654F"/>
    <w:rsid w:val="00327B9E"/>
    <w:rsid w:val="00331399"/>
    <w:rsid w:val="00334FF4"/>
    <w:rsid w:val="003375AF"/>
    <w:rsid w:val="00344253"/>
    <w:rsid w:val="00347422"/>
    <w:rsid w:val="00352795"/>
    <w:rsid w:val="003533E4"/>
    <w:rsid w:val="003549D7"/>
    <w:rsid w:val="00361558"/>
    <w:rsid w:val="0036217B"/>
    <w:rsid w:val="003628A2"/>
    <w:rsid w:val="00373D24"/>
    <w:rsid w:val="00375F00"/>
    <w:rsid w:val="00385DBD"/>
    <w:rsid w:val="00386C78"/>
    <w:rsid w:val="0039289E"/>
    <w:rsid w:val="00392D4B"/>
    <w:rsid w:val="00393737"/>
    <w:rsid w:val="00395CAB"/>
    <w:rsid w:val="0039705E"/>
    <w:rsid w:val="00397646"/>
    <w:rsid w:val="003977B2"/>
    <w:rsid w:val="003A0B65"/>
    <w:rsid w:val="003A0F4B"/>
    <w:rsid w:val="003A3078"/>
    <w:rsid w:val="003A336A"/>
    <w:rsid w:val="003A6F98"/>
    <w:rsid w:val="003B191D"/>
    <w:rsid w:val="003B6398"/>
    <w:rsid w:val="003B6533"/>
    <w:rsid w:val="003B6640"/>
    <w:rsid w:val="003B6A8C"/>
    <w:rsid w:val="003C0C9B"/>
    <w:rsid w:val="003C1A81"/>
    <w:rsid w:val="003C22C8"/>
    <w:rsid w:val="003C484B"/>
    <w:rsid w:val="003C7042"/>
    <w:rsid w:val="003D078C"/>
    <w:rsid w:val="003D35E7"/>
    <w:rsid w:val="003D4BF5"/>
    <w:rsid w:val="003D5013"/>
    <w:rsid w:val="003D6B49"/>
    <w:rsid w:val="003D7317"/>
    <w:rsid w:val="003D7B1B"/>
    <w:rsid w:val="003E37EC"/>
    <w:rsid w:val="003E69AB"/>
    <w:rsid w:val="003E7639"/>
    <w:rsid w:val="003F025B"/>
    <w:rsid w:val="003F11C0"/>
    <w:rsid w:val="003F2BBB"/>
    <w:rsid w:val="003F441F"/>
    <w:rsid w:val="0040013B"/>
    <w:rsid w:val="004014A9"/>
    <w:rsid w:val="00402ACB"/>
    <w:rsid w:val="004041AC"/>
    <w:rsid w:val="00407184"/>
    <w:rsid w:val="00412ABC"/>
    <w:rsid w:val="00416A3F"/>
    <w:rsid w:val="004222B8"/>
    <w:rsid w:val="004229E0"/>
    <w:rsid w:val="00423D27"/>
    <w:rsid w:val="004245B8"/>
    <w:rsid w:val="004253A8"/>
    <w:rsid w:val="004253B2"/>
    <w:rsid w:val="004275B9"/>
    <w:rsid w:val="00433FF5"/>
    <w:rsid w:val="00435BD8"/>
    <w:rsid w:val="00436C5F"/>
    <w:rsid w:val="00442DF6"/>
    <w:rsid w:val="004437BE"/>
    <w:rsid w:val="0045126B"/>
    <w:rsid w:val="00452B00"/>
    <w:rsid w:val="00452DF3"/>
    <w:rsid w:val="00454003"/>
    <w:rsid w:val="00456518"/>
    <w:rsid w:val="004568D8"/>
    <w:rsid w:val="00456B86"/>
    <w:rsid w:val="004578DD"/>
    <w:rsid w:val="004613C3"/>
    <w:rsid w:val="00462605"/>
    <w:rsid w:val="00464230"/>
    <w:rsid w:val="0046658A"/>
    <w:rsid w:val="004714F8"/>
    <w:rsid w:val="00473CDE"/>
    <w:rsid w:val="00474EEA"/>
    <w:rsid w:val="00475A43"/>
    <w:rsid w:val="004817A2"/>
    <w:rsid w:val="004849B0"/>
    <w:rsid w:val="00485711"/>
    <w:rsid w:val="00485864"/>
    <w:rsid w:val="00491223"/>
    <w:rsid w:val="004927C3"/>
    <w:rsid w:val="00495957"/>
    <w:rsid w:val="00496656"/>
    <w:rsid w:val="004A0982"/>
    <w:rsid w:val="004A6F22"/>
    <w:rsid w:val="004B0F30"/>
    <w:rsid w:val="004B19AA"/>
    <w:rsid w:val="004B37C7"/>
    <w:rsid w:val="004B4229"/>
    <w:rsid w:val="004B775E"/>
    <w:rsid w:val="004C10D9"/>
    <w:rsid w:val="004C3553"/>
    <w:rsid w:val="004C3666"/>
    <w:rsid w:val="004C3AD6"/>
    <w:rsid w:val="004D0964"/>
    <w:rsid w:val="004D2AA0"/>
    <w:rsid w:val="004D4FA8"/>
    <w:rsid w:val="004E1102"/>
    <w:rsid w:val="004E1993"/>
    <w:rsid w:val="004E2ED2"/>
    <w:rsid w:val="004E44F3"/>
    <w:rsid w:val="004F069A"/>
    <w:rsid w:val="004F095B"/>
    <w:rsid w:val="004F1C3A"/>
    <w:rsid w:val="004F2121"/>
    <w:rsid w:val="004F2F7F"/>
    <w:rsid w:val="004F4ADD"/>
    <w:rsid w:val="004F732E"/>
    <w:rsid w:val="00504B58"/>
    <w:rsid w:val="005071C6"/>
    <w:rsid w:val="0051271B"/>
    <w:rsid w:val="00520DAC"/>
    <w:rsid w:val="00524892"/>
    <w:rsid w:val="0053043D"/>
    <w:rsid w:val="0053332F"/>
    <w:rsid w:val="0054087C"/>
    <w:rsid w:val="00542405"/>
    <w:rsid w:val="005439B1"/>
    <w:rsid w:val="00555301"/>
    <w:rsid w:val="00555FEA"/>
    <w:rsid w:val="005602DF"/>
    <w:rsid w:val="005606B3"/>
    <w:rsid w:val="00560902"/>
    <w:rsid w:val="00561571"/>
    <w:rsid w:val="00564206"/>
    <w:rsid w:val="0056460A"/>
    <w:rsid w:val="00566A01"/>
    <w:rsid w:val="00580B20"/>
    <w:rsid w:val="00581586"/>
    <w:rsid w:val="005858BC"/>
    <w:rsid w:val="00586194"/>
    <w:rsid w:val="00587251"/>
    <w:rsid w:val="00590838"/>
    <w:rsid w:val="00590B4A"/>
    <w:rsid w:val="00590EF9"/>
    <w:rsid w:val="00591200"/>
    <w:rsid w:val="005914BB"/>
    <w:rsid w:val="005A12AE"/>
    <w:rsid w:val="005A53C3"/>
    <w:rsid w:val="005B029B"/>
    <w:rsid w:val="005B0D81"/>
    <w:rsid w:val="005B50CC"/>
    <w:rsid w:val="005C0B5C"/>
    <w:rsid w:val="005C0DCF"/>
    <w:rsid w:val="005C2273"/>
    <w:rsid w:val="005C2DD9"/>
    <w:rsid w:val="005C49D7"/>
    <w:rsid w:val="005C5E85"/>
    <w:rsid w:val="005C5E8D"/>
    <w:rsid w:val="005C7561"/>
    <w:rsid w:val="005D1391"/>
    <w:rsid w:val="005D2990"/>
    <w:rsid w:val="005D4D2A"/>
    <w:rsid w:val="005D578A"/>
    <w:rsid w:val="005E12A6"/>
    <w:rsid w:val="005E147F"/>
    <w:rsid w:val="005E1A29"/>
    <w:rsid w:val="005E225B"/>
    <w:rsid w:val="005E23AA"/>
    <w:rsid w:val="005E2AB1"/>
    <w:rsid w:val="005E3033"/>
    <w:rsid w:val="005E381D"/>
    <w:rsid w:val="005E53EC"/>
    <w:rsid w:val="005F03B5"/>
    <w:rsid w:val="005F0C6F"/>
    <w:rsid w:val="005F0E2F"/>
    <w:rsid w:val="005F4F16"/>
    <w:rsid w:val="005F5274"/>
    <w:rsid w:val="005F54EA"/>
    <w:rsid w:val="005F59A4"/>
    <w:rsid w:val="005F77B2"/>
    <w:rsid w:val="00601423"/>
    <w:rsid w:val="006022E6"/>
    <w:rsid w:val="00603412"/>
    <w:rsid w:val="0060343B"/>
    <w:rsid w:val="0060667B"/>
    <w:rsid w:val="0060792E"/>
    <w:rsid w:val="00611C0A"/>
    <w:rsid w:val="006122C4"/>
    <w:rsid w:val="0062081A"/>
    <w:rsid w:val="00621390"/>
    <w:rsid w:val="006240D7"/>
    <w:rsid w:val="00625EB9"/>
    <w:rsid w:val="0062724D"/>
    <w:rsid w:val="006279F0"/>
    <w:rsid w:val="00630351"/>
    <w:rsid w:val="00630E4F"/>
    <w:rsid w:val="006319B2"/>
    <w:rsid w:val="00632418"/>
    <w:rsid w:val="0063426D"/>
    <w:rsid w:val="006365BB"/>
    <w:rsid w:val="0063669D"/>
    <w:rsid w:val="006370A0"/>
    <w:rsid w:val="00643DDE"/>
    <w:rsid w:val="006506F8"/>
    <w:rsid w:val="00656EFA"/>
    <w:rsid w:val="00667314"/>
    <w:rsid w:val="00670E10"/>
    <w:rsid w:val="006742AE"/>
    <w:rsid w:val="006751E9"/>
    <w:rsid w:val="006816C8"/>
    <w:rsid w:val="0068185B"/>
    <w:rsid w:val="006859D3"/>
    <w:rsid w:val="00685E6E"/>
    <w:rsid w:val="00686988"/>
    <w:rsid w:val="00690E92"/>
    <w:rsid w:val="006925E3"/>
    <w:rsid w:val="00693D64"/>
    <w:rsid w:val="006942D8"/>
    <w:rsid w:val="0069651F"/>
    <w:rsid w:val="00697707"/>
    <w:rsid w:val="006A01C9"/>
    <w:rsid w:val="006A0625"/>
    <w:rsid w:val="006A1D3B"/>
    <w:rsid w:val="006A74B2"/>
    <w:rsid w:val="006A7984"/>
    <w:rsid w:val="006A7A62"/>
    <w:rsid w:val="006B3F84"/>
    <w:rsid w:val="006B7069"/>
    <w:rsid w:val="006C2EEF"/>
    <w:rsid w:val="006C3429"/>
    <w:rsid w:val="006C5CD9"/>
    <w:rsid w:val="006C712C"/>
    <w:rsid w:val="006D2550"/>
    <w:rsid w:val="006D3196"/>
    <w:rsid w:val="006D35DE"/>
    <w:rsid w:val="006D5411"/>
    <w:rsid w:val="006D6D16"/>
    <w:rsid w:val="006E02CA"/>
    <w:rsid w:val="006E7300"/>
    <w:rsid w:val="006F6A48"/>
    <w:rsid w:val="00702635"/>
    <w:rsid w:val="00703B90"/>
    <w:rsid w:val="0070435C"/>
    <w:rsid w:val="00704D53"/>
    <w:rsid w:val="00706931"/>
    <w:rsid w:val="0070709B"/>
    <w:rsid w:val="007103F6"/>
    <w:rsid w:val="00711D52"/>
    <w:rsid w:val="00712AC1"/>
    <w:rsid w:val="00713F24"/>
    <w:rsid w:val="00714186"/>
    <w:rsid w:val="007158D3"/>
    <w:rsid w:val="0071623E"/>
    <w:rsid w:val="00721BEB"/>
    <w:rsid w:val="0072308C"/>
    <w:rsid w:val="00724DCF"/>
    <w:rsid w:val="007262CB"/>
    <w:rsid w:val="007264E7"/>
    <w:rsid w:val="007304ED"/>
    <w:rsid w:val="007304FD"/>
    <w:rsid w:val="00732D65"/>
    <w:rsid w:val="00734420"/>
    <w:rsid w:val="00736DF8"/>
    <w:rsid w:val="00737C30"/>
    <w:rsid w:val="00737F48"/>
    <w:rsid w:val="007466C6"/>
    <w:rsid w:val="0074758F"/>
    <w:rsid w:val="0075063C"/>
    <w:rsid w:val="007534CE"/>
    <w:rsid w:val="007622F6"/>
    <w:rsid w:val="00763DF3"/>
    <w:rsid w:val="00765A93"/>
    <w:rsid w:val="00766247"/>
    <w:rsid w:val="00770487"/>
    <w:rsid w:val="007707C4"/>
    <w:rsid w:val="007744BD"/>
    <w:rsid w:val="00775809"/>
    <w:rsid w:val="00781095"/>
    <w:rsid w:val="00782622"/>
    <w:rsid w:val="0078303D"/>
    <w:rsid w:val="007851F5"/>
    <w:rsid w:val="0078611B"/>
    <w:rsid w:val="00786F9D"/>
    <w:rsid w:val="00790953"/>
    <w:rsid w:val="0079314C"/>
    <w:rsid w:val="00797C0D"/>
    <w:rsid w:val="007A0DDF"/>
    <w:rsid w:val="007A31D6"/>
    <w:rsid w:val="007A3EF4"/>
    <w:rsid w:val="007A44BD"/>
    <w:rsid w:val="007A462D"/>
    <w:rsid w:val="007A4F9E"/>
    <w:rsid w:val="007A5200"/>
    <w:rsid w:val="007A5C1C"/>
    <w:rsid w:val="007A7F8F"/>
    <w:rsid w:val="007B2423"/>
    <w:rsid w:val="007B2B76"/>
    <w:rsid w:val="007C0251"/>
    <w:rsid w:val="007C7BCB"/>
    <w:rsid w:val="007D6E82"/>
    <w:rsid w:val="007E0A63"/>
    <w:rsid w:val="007E0EB1"/>
    <w:rsid w:val="007E40F6"/>
    <w:rsid w:val="007E49D6"/>
    <w:rsid w:val="007E4B54"/>
    <w:rsid w:val="007E5700"/>
    <w:rsid w:val="007F1F50"/>
    <w:rsid w:val="007F2A6D"/>
    <w:rsid w:val="007F39D0"/>
    <w:rsid w:val="007F3EF2"/>
    <w:rsid w:val="007F65C5"/>
    <w:rsid w:val="0080421E"/>
    <w:rsid w:val="008058FC"/>
    <w:rsid w:val="00813BC8"/>
    <w:rsid w:val="00816520"/>
    <w:rsid w:val="00816AAD"/>
    <w:rsid w:val="008174F8"/>
    <w:rsid w:val="008229C9"/>
    <w:rsid w:val="00827D61"/>
    <w:rsid w:val="00831856"/>
    <w:rsid w:val="00834B67"/>
    <w:rsid w:val="0083697B"/>
    <w:rsid w:val="0084181F"/>
    <w:rsid w:val="00841D24"/>
    <w:rsid w:val="0084249C"/>
    <w:rsid w:val="008449A5"/>
    <w:rsid w:val="00844B3E"/>
    <w:rsid w:val="0084775C"/>
    <w:rsid w:val="00851B5F"/>
    <w:rsid w:val="00855B38"/>
    <w:rsid w:val="00860887"/>
    <w:rsid w:val="00860D02"/>
    <w:rsid w:val="00860D43"/>
    <w:rsid w:val="0086480D"/>
    <w:rsid w:val="00865799"/>
    <w:rsid w:val="00865F73"/>
    <w:rsid w:val="008677DB"/>
    <w:rsid w:val="00872705"/>
    <w:rsid w:val="00872F23"/>
    <w:rsid w:val="00873E15"/>
    <w:rsid w:val="0088178F"/>
    <w:rsid w:val="00883EF6"/>
    <w:rsid w:val="00887C99"/>
    <w:rsid w:val="008918A1"/>
    <w:rsid w:val="00891FB7"/>
    <w:rsid w:val="008922D1"/>
    <w:rsid w:val="00892579"/>
    <w:rsid w:val="008939C5"/>
    <w:rsid w:val="008A6763"/>
    <w:rsid w:val="008A75B0"/>
    <w:rsid w:val="008B0636"/>
    <w:rsid w:val="008B2D77"/>
    <w:rsid w:val="008B46C1"/>
    <w:rsid w:val="008C3627"/>
    <w:rsid w:val="008C3EA7"/>
    <w:rsid w:val="008C65BB"/>
    <w:rsid w:val="008C6A96"/>
    <w:rsid w:val="008D09DB"/>
    <w:rsid w:val="008D13AE"/>
    <w:rsid w:val="008D33EB"/>
    <w:rsid w:val="008D5FBA"/>
    <w:rsid w:val="008E04F7"/>
    <w:rsid w:val="008E0E5A"/>
    <w:rsid w:val="008E148C"/>
    <w:rsid w:val="008E17B2"/>
    <w:rsid w:val="008E1BEF"/>
    <w:rsid w:val="008E5749"/>
    <w:rsid w:val="008E717B"/>
    <w:rsid w:val="008E7C3A"/>
    <w:rsid w:val="008F0AD3"/>
    <w:rsid w:val="008F17E3"/>
    <w:rsid w:val="008F37B4"/>
    <w:rsid w:val="008F76E5"/>
    <w:rsid w:val="0090078E"/>
    <w:rsid w:val="00902381"/>
    <w:rsid w:val="009042C1"/>
    <w:rsid w:val="00906B1C"/>
    <w:rsid w:val="00907213"/>
    <w:rsid w:val="009077ED"/>
    <w:rsid w:val="00907C09"/>
    <w:rsid w:val="00913A49"/>
    <w:rsid w:val="00913FB9"/>
    <w:rsid w:val="0091513C"/>
    <w:rsid w:val="00917C85"/>
    <w:rsid w:val="00921407"/>
    <w:rsid w:val="00926793"/>
    <w:rsid w:val="00930B5A"/>
    <w:rsid w:val="00930DC3"/>
    <w:rsid w:val="00932052"/>
    <w:rsid w:val="009320B5"/>
    <w:rsid w:val="009327F5"/>
    <w:rsid w:val="00933D85"/>
    <w:rsid w:val="009375DE"/>
    <w:rsid w:val="00937FB4"/>
    <w:rsid w:val="00940A9D"/>
    <w:rsid w:val="009418C8"/>
    <w:rsid w:val="00941AB1"/>
    <w:rsid w:val="00941BB3"/>
    <w:rsid w:val="0094747D"/>
    <w:rsid w:val="00950402"/>
    <w:rsid w:val="00957B4B"/>
    <w:rsid w:val="00960169"/>
    <w:rsid w:val="00960E04"/>
    <w:rsid w:val="0096199F"/>
    <w:rsid w:val="00961D3A"/>
    <w:rsid w:val="00965F5D"/>
    <w:rsid w:val="00967EF0"/>
    <w:rsid w:val="00967FEF"/>
    <w:rsid w:val="009701D1"/>
    <w:rsid w:val="00970D02"/>
    <w:rsid w:val="0097146D"/>
    <w:rsid w:val="00972C67"/>
    <w:rsid w:val="0097630E"/>
    <w:rsid w:val="00980E7C"/>
    <w:rsid w:val="00981470"/>
    <w:rsid w:val="00981D38"/>
    <w:rsid w:val="009847AF"/>
    <w:rsid w:val="00984DA6"/>
    <w:rsid w:val="009920F4"/>
    <w:rsid w:val="00992226"/>
    <w:rsid w:val="00993502"/>
    <w:rsid w:val="009935CC"/>
    <w:rsid w:val="00993A3E"/>
    <w:rsid w:val="009A0C6C"/>
    <w:rsid w:val="009A0E46"/>
    <w:rsid w:val="009A272A"/>
    <w:rsid w:val="009A2F3E"/>
    <w:rsid w:val="009A6364"/>
    <w:rsid w:val="009A75D6"/>
    <w:rsid w:val="009B1FCF"/>
    <w:rsid w:val="009B2D4A"/>
    <w:rsid w:val="009C1864"/>
    <w:rsid w:val="009C18AC"/>
    <w:rsid w:val="009C481D"/>
    <w:rsid w:val="009C660B"/>
    <w:rsid w:val="009C6FA6"/>
    <w:rsid w:val="009D0D2C"/>
    <w:rsid w:val="009D0F0C"/>
    <w:rsid w:val="009D14D9"/>
    <w:rsid w:val="009D2A1E"/>
    <w:rsid w:val="009D2B5C"/>
    <w:rsid w:val="009D34A0"/>
    <w:rsid w:val="009D7810"/>
    <w:rsid w:val="009E0694"/>
    <w:rsid w:val="009E0815"/>
    <w:rsid w:val="009E294A"/>
    <w:rsid w:val="009E6DCD"/>
    <w:rsid w:val="00A00D61"/>
    <w:rsid w:val="00A0154B"/>
    <w:rsid w:val="00A02A89"/>
    <w:rsid w:val="00A0449E"/>
    <w:rsid w:val="00A04976"/>
    <w:rsid w:val="00A05350"/>
    <w:rsid w:val="00A12CAC"/>
    <w:rsid w:val="00A13DF8"/>
    <w:rsid w:val="00A15CE1"/>
    <w:rsid w:val="00A214DE"/>
    <w:rsid w:val="00A25751"/>
    <w:rsid w:val="00A2704C"/>
    <w:rsid w:val="00A27FFC"/>
    <w:rsid w:val="00A30518"/>
    <w:rsid w:val="00A33532"/>
    <w:rsid w:val="00A44199"/>
    <w:rsid w:val="00A53EE0"/>
    <w:rsid w:val="00A604B3"/>
    <w:rsid w:val="00A631F4"/>
    <w:rsid w:val="00A63EF2"/>
    <w:rsid w:val="00A651C8"/>
    <w:rsid w:val="00A661CE"/>
    <w:rsid w:val="00A70853"/>
    <w:rsid w:val="00A7160E"/>
    <w:rsid w:val="00A719C4"/>
    <w:rsid w:val="00A73112"/>
    <w:rsid w:val="00A74E95"/>
    <w:rsid w:val="00A80738"/>
    <w:rsid w:val="00A84450"/>
    <w:rsid w:val="00A87C7E"/>
    <w:rsid w:val="00A90ECC"/>
    <w:rsid w:val="00A92B41"/>
    <w:rsid w:val="00A975F3"/>
    <w:rsid w:val="00AA2740"/>
    <w:rsid w:val="00AA54F5"/>
    <w:rsid w:val="00AB0332"/>
    <w:rsid w:val="00AC06F2"/>
    <w:rsid w:val="00AC0DD2"/>
    <w:rsid w:val="00AC1E52"/>
    <w:rsid w:val="00AC684D"/>
    <w:rsid w:val="00AD0EB6"/>
    <w:rsid w:val="00AD20F4"/>
    <w:rsid w:val="00AD2977"/>
    <w:rsid w:val="00AD29EF"/>
    <w:rsid w:val="00AD3DC0"/>
    <w:rsid w:val="00AD4308"/>
    <w:rsid w:val="00AE156D"/>
    <w:rsid w:val="00AE17A0"/>
    <w:rsid w:val="00AE18C6"/>
    <w:rsid w:val="00AE1F38"/>
    <w:rsid w:val="00AE28C2"/>
    <w:rsid w:val="00AE6FE6"/>
    <w:rsid w:val="00AF6153"/>
    <w:rsid w:val="00AF7D96"/>
    <w:rsid w:val="00B00368"/>
    <w:rsid w:val="00B0466C"/>
    <w:rsid w:val="00B046E5"/>
    <w:rsid w:val="00B06BB4"/>
    <w:rsid w:val="00B07C0F"/>
    <w:rsid w:val="00B1371C"/>
    <w:rsid w:val="00B14D93"/>
    <w:rsid w:val="00B25576"/>
    <w:rsid w:val="00B268EF"/>
    <w:rsid w:val="00B3247D"/>
    <w:rsid w:val="00B32BAF"/>
    <w:rsid w:val="00B3388C"/>
    <w:rsid w:val="00B33F73"/>
    <w:rsid w:val="00B35065"/>
    <w:rsid w:val="00B353DC"/>
    <w:rsid w:val="00B444E6"/>
    <w:rsid w:val="00B53DB4"/>
    <w:rsid w:val="00B54EBF"/>
    <w:rsid w:val="00B55270"/>
    <w:rsid w:val="00B55498"/>
    <w:rsid w:val="00B64C15"/>
    <w:rsid w:val="00B657C7"/>
    <w:rsid w:val="00B72859"/>
    <w:rsid w:val="00B76223"/>
    <w:rsid w:val="00B763AF"/>
    <w:rsid w:val="00B767DB"/>
    <w:rsid w:val="00B816E8"/>
    <w:rsid w:val="00B817AD"/>
    <w:rsid w:val="00B869B4"/>
    <w:rsid w:val="00B86D7B"/>
    <w:rsid w:val="00B90E93"/>
    <w:rsid w:val="00B9347B"/>
    <w:rsid w:val="00B95B08"/>
    <w:rsid w:val="00BA4DA7"/>
    <w:rsid w:val="00BA69DB"/>
    <w:rsid w:val="00BB2B0C"/>
    <w:rsid w:val="00BB4224"/>
    <w:rsid w:val="00BC37FA"/>
    <w:rsid w:val="00BC4044"/>
    <w:rsid w:val="00BD1021"/>
    <w:rsid w:val="00BD1D7E"/>
    <w:rsid w:val="00BD2268"/>
    <w:rsid w:val="00BD3B53"/>
    <w:rsid w:val="00BD4033"/>
    <w:rsid w:val="00BE15BF"/>
    <w:rsid w:val="00BE27CE"/>
    <w:rsid w:val="00BE4B65"/>
    <w:rsid w:val="00BE58F3"/>
    <w:rsid w:val="00BE68BD"/>
    <w:rsid w:val="00BE787C"/>
    <w:rsid w:val="00BF0C2C"/>
    <w:rsid w:val="00BF0D36"/>
    <w:rsid w:val="00BF1526"/>
    <w:rsid w:val="00BF1F7B"/>
    <w:rsid w:val="00BF4067"/>
    <w:rsid w:val="00C005ED"/>
    <w:rsid w:val="00C02116"/>
    <w:rsid w:val="00C02D2F"/>
    <w:rsid w:val="00C04C60"/>
    <w:rsid w:val="00C06995"/>
    <w:rsid w:val="00C10847"/>
    <w:rsid w:val="00C128A2"/>
    <w:rsid w:val="00C156E9"/>
    <w:rsid w:val="00C161DD"/>
    <w:rsid w:val="00C176F3"/>
    <w:rsid w:val="00C23033"/>
    <w:rsid w:val="00C271CC"/>
    <w:rsid w:val="00C308D7"/>
    <w:rsid w:val="00C32391"/>
    <w:rsid w:val="00C352CB"/>
    <w:rsid w:val="00C37BD7"/>
    <w:rsid w:val="00C40FFA"/>
    <w:rsid w:val="00C43D60"/>
    <w:rsid w:val="00C44D50"/>
    <w:rsid w:val="00C530CF"/>
    <w:rsid w:val="00C57A23"/>
    <w:rsid w:val="00C625F4"/>
    <w:rsid w:val="00C670DF"/>
    <w:rsid w:val="00C67802"/>
    <w:rsid w:val="00C67863"/>
    <w:rsid w:val="00C73893"/>
    <w:rsid w:val="00C75AA6"/>
    <w:rsid w:val="00C80137"/>
    <w:rsid w:val="00C81AFA"/>
    <w:rsid w:val="00C829AC"/>
    <w:rsid w:val="00C86E61"/>
    <w:rsid w:val="00C91788"/>
    <w:rsid w:val="00C93C82"/>
    <w:rsid w:val="00C952F4"/>
    <w:rsid w:val="00C95F1B"/>
    <w:rsid w:val="00C9705F"/>
    <w:rsid w:val="00CA2240"/>
    <w:rsid w:val="00CA2B8F"/>
    <w:rsid w:val="00CA2DBE"/>
    <w:rsid w:val="00CA34BC"/>
    <w:rsid w:val="00CA3E5B"/>
    <w:rsid w:val="00CA4D53"/>
    <w:rsid w:val="00CB5468"/>
    <w:rsid w:val="00CB702D"/>
    <w:rsid w:val="00CC0823"/>
    <w:rsid w:val="00CC08A4"/>
    <w:rsid w:val="00CC6EBD"/>
    <w:rsid w:val="00CC75FA"/>
    <w:rsid w:val="00CC7887"/>
    <w:rsid w:val="00CD1C57"/>
    <w:rsid w:val="00CD228B"/>
    <w:rsid w:val="00CD696A"/>
    <w:rsid w:val="00CD6AE2"/>
    <w:rsid w:val="00CF0CB9"/>
    <w:rsid w:val="00CF4A1B"/>
    <w:rsid w:val="00CF5BA2"/>
    <w:rsid w:val="00D0031A"/>
    <w:rsid w:val="00D01DC1"/>
    <w:rsid w:val="00D02DD0"/>
    <w:rsid w:val="00D04186"/>
    <w:rsid w:val="00D057F0"/>
    <w:rsid w:val="00D06566"/>
    <w:rsid w:val="00D067FA"/>
    <w:rsid w:val="00D115AC"/>
    <w:rsid w:val="00D12E1A"/>
    <w:rsid w:val="00D13C87"/>
    <w:rsid w:val="00D15424"/>
    <w:rsid w:val="00D1557D"/>
    <w:rsid w:val="00D15CE5"/>
    <w:rsid w:val="00D16B15"/>
    <w:rsid w:val="00D1752F"/>
    <w:rsid w:val="00D20160"/>
    <w:rsid w:val="00D207A5"/>
    <w:rsid w:val="00D21A95"/>
    <w:rsid w:val="00D21B51"/>
    <w:rsid w:val="00D247A9"/>
    <w:rsid w:val="00D25A7C"/>
    <w:rsid w:val="00D315C2"/>
    <w:rsid w:val="00D322ED"/>
    <w:rsid w:val="00D338A0"/>
    <w:rsid w:val="00D33D34"/>
    <w:rsid w:val="00D35246"/>
    <w:rsid w:val="00D359F0"/>
    <w:rsid w:val="00D362E1"/>
    <w:rsid w:val="00D4057F"/>
    <w:rsid w:val="00D422EF"/>
    <w:rsid w:val="00D42CCF"/>
    <w:rsid w:val="00D44643"/>
    <w:rsid w:val="00D462EC"/>
    <w:rsid w:val="00D508F7"/>
    <w:rsid w:val="00D56C9E"/>
    <w:rsid w:val="00D617B1"/>
    <w:rsid w:val="00D61CEE"/>
    <w:rsid w:val="00D643E6"/>
    <w:rsid w:val="00D64C57"/>
    <w:rsid w:val="00D65916"/>
    <w:rsid w:val="00D75E08"/>
    <w:rsid w:val="00D76DA7"/>
    <w:rsid w:val="00D76DB6"/>
    <w:rsid w:val="00D7780E"/>
    <w:rsid w:val="00D8001C"/>
    <w:rsid w:val="00D814E4"/>
    <w:rsid w:val="00D83B1A"/>
    <w:rsid w:val="00D83C96"/>
    <w:rsid w:val="00D90AA1"/>
    <w:rsid w:val="00D929D9"/>
    <w:rsid w:val="00D92E51"/>
    <w:rsid w:val="00DB0CBC"/>
    <w:rsid w:val="00DB12C8"/>
    <w:rsid w:val="00DB2F43"/>
    <w:rsid w:val="00DB34F1"/>
    <w:rsid w:val="00DB5702"/>
    <w:rsid w:val="00DB677A"/>
    <w:rsid w:val="00DB78F3"/>
    <w:rsid w:val="00DC006A"/>
    <w:rsid w:val="00DC32D6"/>
    <w:rsid w:val="00DC39AD"/>
    <w:rsid w:val="00DC5564"/>
    <w:rsid w:val="00DC5FD5"/>
    <w:rsid w:val="00DC7836"/>
    <w:rsid w:val="00DD0588"/>
    <w:rsid w:val="00DD116A"/>
    <w:rsid w:val="00DD361A"/>
    <w:rsid w:val="00DD4316"/>
    <w:rsid w:val="00DD4A5F"/>
    <w:rsid w:val="00DD5922"/>
    <w:rsid w:val="00DD61ED"/>
    <w:rsid w:val="00DD7BE3"/>
    <w:rsid w:val="00DE19E2"/>
    <w:rsid w:val="00DF29CA"/>
    <w:rsid w:val="00DF67DE"/>
    <w:rsid w:val="00DF67FF"/>
    <w:rsid w:val="00E0537A"/>
    <w:rsid w:val="00E07AF1"/>
    <w:rsid w:val="00E17B8F"/>
    <w:rsid w:val="00E17EF2"/>
    <w:rsid w:val="00E21C6C"/>
    <w:rsid w:val="00E33441"/>
    <w:rsid w:val="00E3387A"/>
    <w:rsid w:val="00E341E9"/>
    <w:rsid w:val="00E3480F"/>
    <w:rsid w:val="00E36362"/>
    <w:rsid w:val="00E3798A"/>
    <w:rsid w:val="00E4383A"/>
    <w:rsid w:val="00E46A52"/>
    <w:rsid w:val="00E51D3F"/>
    <w:rsid w:val="00E56365"/>
    <w:rsid w:val="00E5742E"/>
    <w:rsid w:val="00E61F53"/>
    <w:rsid w:val="00E63CBF"/>
    <w:rsid w:val="00E64376"/>
    <w:rsid w:val="00E73D82"/>
    <w:rsid w:val="00E75D1F"/>
    <w:rsid w:val="00E82190"/>
    <w:rsid w:val="00E868D8"/>
    <w:rsid w:val="00E87DF9"/>
    <w:rsid w:val="00E9140B"/>
    <w:rsid w:val="00E91F33"/>
    <w:rsid w:val="00E92C31"/>
    <w:rsid w:val="00EA31ED"/>
    <w:rsid w:val="00EA4FEA"/>
    <w:rsid w:val="00EA525E"/>
    <w:rsid w:val="00EA7341"/>
    <w:rsid w:val="00EB5CFE"/>
    <w:rsid w:val="00EB63F1"/>
    <w:rsid w:val="00EB7C92"/>
    <w:rsid w:val="00EC069E"/>
    <w:rsid w:val="00EC2C90"/>
    <w:rsid w:val="00EC3833"/>
    <w:rsid w:val="00EC412B"/>
    <w:rsid w:val="00EC6542"/>
    <w:rsid w:val="00ED0E92"/>
    <w:rsid w:val="00ED22EB"/>
    <w:rsid w:val="00ED444E"/>
    <w:rsid w:val="00ED5FFB"/>
    <w:rsid w:val="00ED69C2"/>
    <w:rsid w:val="00ED722A"/>
    <w:rsid w:val="00ED72E9"/>
    <w:rsid w:val="00EE0892"/>
    <w:rsid w:val="00EE3262"/>
    <w:rsid w:val="00EE6B5B"/>
    <w:rsid w:val="00EF2463"/>
    <w:rsid w:val="00EF35DC"/>
    <w:rsid w:val="00EF37D0"/>
    <w:rsid w:val="00EF7E93"/>
    <w:rsid w:val="00F021C3"/>
    <w:rsid w:val="00F15946"/>
    <w:rsid w:val="00F16788"/>
    <w:rsid w:val="00F16FB0"/>
    <w:rsid w:val="00F17655"/>
    <w:rsid w:val="00F21903"/>
    <w:rsid w:val="00F22D6C"/>
    <w:rsid w:val="00F24F4B"/>
    <w:rsid w:val="00F32F01"/>
    <w:rsid w:val="00F41702"/>
    <w:rsid w:val="00F426AA"/>
    <w:rsid w:val="00F42CB5"/>
    <w:rsid w:val="00F43985"/>
    <w:rsid w:val="00F43D57"/>
    <w:rsid w:val="00F457DD"/>
    <w:rsid w:val="00F4768B"/>
    <w:rsid w:val="00F50384"/>
    <w:rsid w:val="00F5069E"/>
    <w:rsid w:val="00F51FB6"/>
    <w:rsid w:val="00F52AC5"/>
    <w:rsid w:val="00F5422B"/>
    <w:rsid w:val="00F54544"/>
    <w:rsid w:val="00F546C1"/>
    <w:rsid w:val="00F55D38"/>
    <w:rsid w:val="00F651A6"/>
    <w:rsid w:val="00F65B2D"/>
    <w:rsid w:val="00F71031"/>
    <w:rsid w:val="00F75610"/>
    <w:rsid w:val="00F7695C"/>
    <w:rsid w:val="00F802E8"/>
    <w:rsid w:val="00F812B7"/>
    <w:rsid w:val="00F81558"/>
    <w:rsid w:val="00F87FDA"/>
    <w:rsid w:val="00F91025"/>
    <w:rsid w:val="00F91035"/>
    <w:rsid w:val="00F9468B"/>
    <w:rsid w:val="00F975C4"/>
    <w:rsid w:val="00F975DB"/>
    <w:rsid w:val="00FA0855"/>
    <w:rsid w:val="00FA3241"/>
    <w:rsid w:val="00FB0776"/>
    <w:rsid w:val="00FB1455"/>
    <w:rsid w:val="00FB171D"/>
    <w:rsid w:val="00FB2E7C"/>
    <w:rsid w:val="00FB2EB8"/>
    <w:rsid w:val="00FB4871"/>
    <w:rsid w:val="00FB75DE"/>
    <w:rsid w:val="00FB79DB"/>
    <w:rsid w:val="00FC07DC"/>
    <w:rsid w:val="00FC27C1"/>
    <w:rsid w:val="00FC3F48"/>
    <w:rsid w:val="00FC45F7"/>
    <w:rsid w:val="00FC4FCA"/>
    <w:rsid w:val="00FD1CFF"/>
    <w:rsid w:val="00FD7363"/>
    <w:rsid w:val="00FE385C"/>
    <w:rsid w:val="00FE5E57"/>
    <w:rsid w:val="00FE7810"/>
    <w:rsid w:val="00FF01B5"/>
    <w:rsid w:val="00FF14DE"/>
    <w:rsid w:val="00FF477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2A1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A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9D2A1E"/>
    <w:rPr>
      <w:sz w:val="22"/>
      <w:szCs w:val="22"/>
    </w:rPr>
  </w:style>
  <w:style w:type="paragraph" w:styleId="2">
    <w:name w:val="Body Text Indent 2"/>
    <w:basedOn w:val="a"/>
    <w:link w:val="20"/>
    <w:semiHidden/>
    <w:rsid w:val="003B6640"/>
    <w:pPr>
      <w:widowControl w:val="0"/>
      <w:autoSpaceDE w:val="0"/>
      <w:autoSpaceDN w:val="0"/>
      <w:adjustRightInd w:val="0"/>
      <w:spacing w:before="20"/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B6640"/>
    <w:rPr>
      <w:rFonts w:ascii="Times New Roman" w:hAnsi="Times New Roman"/>
    </w:rPr>
  </w:style>
  <w:style w:type="paragraph" w:styleId="3">
    <w:name w:val="Body Text Indent 3"/>
    <w:basedOn w:val="a"/>
    <w:link w:val="30"/>
    <w:semiHidden/>
    <w:rsid w:val="003B6640"/>
    <w:pPr>
      <w:widowControl w:val="0"/>
      <w:autoSpaceDE w:val="0"/>
      <w:autoSpaceDN w:val="0"/>
      <w:adjustRightInd w:val="0"/>
      <w:spacing w:before="20"/>
      <w:ind w:firstLine="50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B6640"/>
    <w:rPr>
      <w:rFonts w:ascii="Times New Roman" w:hAnsi="Times New Roman"/>
      <w:sz w:val="24"/>
    </w:rPr>
  </w:style>
  <w:style w:type="paragraph" w:styleId="31">
    <w:name w:val="Body Text 3"/>
    <w:basedOn w:val="a"/>
    <w:link w:val="32"/>
    <w:rsid w:val="002B03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03B2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7</cp:revision>
  <dcterms:created xsi:type="dcterms:W3CDTF">2014-02-19T13:08:00Z</dcterms:created>
  <dcterms:modified xsi:type="dcterms:W3CDTF">2017-10-31T06:28:00Z</dcterms:modified>
</cp:coreProperties>
</file>