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020" w:rsidRPr="00C73721" w:rsidRDefault="00C73721" w:rsidP="00C737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3721">
        <w:rPr>
          <w:rFonts w:ascii="Times New Roman" w:hAnsi="Times New Roman" w:cs="Times New Roman"/>
          <w:sz w:val="28"/>
          <w:szCs w:val="28"/>
        </w:rPr>
        <w:t>МУНИЦИПАЛЬНОЕ</w:t>
      </w:r>
      <w:r>
        <w:rPr>
          <w:rFonts w:ascii="Times New Roman" w:hAnsi="Times New Roman" w:cs="Times New Roman"/>
          <w:sz w:val="28"/>
          <w:szCs w:val="28"/>
        </w:rPr>
        <w:t xml:space="preserve"> ОБЩЕОБРАЗОВАТЕЛЬНОЕ БЮДЖЕТНОЕ УЧРЕЖДЕНИЕ СРЕДНЯЯ ОБЩЕОБРАЗОВАТЕЛЬНАЯ ШКОЛА № 31</w:t>
      </w:r>
    </w:p>
    <w:p w:rsidR="00187020" w:rsidRPr="00BB5730" w:rsidRDefault="00187020" w:rsidP="00C7372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3969"/>
      </w:tblGrid>
      <w:tr w:rsidR="00187020" w:rsidRPr="002E1FC6" w:rsidTr="00235044">
        <w:tc>
          <w:tcPr>
            <w:tcW w:w="5920" w:type="dxa"/>
          </w:tcPr>
          <w:p w:rsidR="00187020" w:rsidRPr="002E1FC6" w:rsidRDefault="00187020" w:rsidP="00C73721"/>
        </w:tc>
        <w:tc>
          <w:tcPr>
            <w:tcW w:w="3969" w:type="dxa"/>
          </w:tcPr>
          <w:p w:rsidR="00187020" w:rsidRPr="002E1FC6" w:rsidRDefault="00187020" w:rsidP="00C73721">
            <w:r w:rsidRPr="002E1FC6">
              <w:t>УТВЕРЖДЕНО</w:t>
            </w:r>
          </w:p>
          <w:p w:rsidR="00187020" w:rsidRDefault="00187020" w:rsidP="00C73721">
            <w:r w:rsidRPr="002E1FC6">
              <w:t>приказом директора</w:t>
            </w:r>
            <w:r>
              <w:t xml:space="preserve"> </w:t>
            </w:r>
            <w:r w:rsidR="00C73721">
              <w:t>МОБУ СОШ № 31</w:t>
            </w:r>
          </w:p>
          <w:p w:rsidR="00C73721" w:rsidRPr="002F4D5B" w:rsidRDefault="002F4D5B" w:rsidP="00C73721">
            <w:pPr>
              <w:rPr>
                <w:u w:val="single"/>
              </w:rPr>
            </w:pPr>
            <w:r>
              <w:t xml:space="preserve">от </w:t>
            </w:r>
            <w:r>
              <w:rPr>
                <w:u w:val="single"/>
              </w:rPr>
              <w:t>20.07.</w:t>
            </w:r>
            <w:r>
              <w:t xml:space="preserve"> </w:t>
            </w:r>
            <w:r w:rsidRPr="002F4D5B">
              <w:rPr>
                <w:u w:val="single"/>
              </w:rPr>
              <w:t>201</w:t>
            </w:r>
            <w:r>
              <w:rPr>
                <w:u w:val="single"/>
              </w:rPr>
              <w:t>5</w:t>
            </w:r>
            <w:r>
              <w:t xml:space="preserve">  № </w:t>
            </w:r>
            <w:r>
              <w:rPr>
                <w:u w:val="single"/>
              </w:rPr>
              <w:t>333</w:t>
            </w:r>
            <w:bookmarkStart w:id="0" w:name="_GoBack"/>
            <w:bookmarkEnd w:id="0"/>
          </w:p>
        </w:tc>
      </w:tr>
    </w:tbl>
    <w:p w:rsidR="00187020" w:rsidRDefault="00187020" w:rsidP="001870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7020" w:rsidRDefault="00187020" w:rsidP="001870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7020" w:rsidRDefault="00187020" w:rsidP="001870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7020" w:rsidRPr="00FA035C" w:rsidRDefault="002445D8" w:rsidP="001870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ПОРЯДОК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="001870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ОФОРМЛЕНИЯ, ПРИОСТАНОВЛЕНИЯ И ПРЕКР</w:t>
      </w:r>
      <w:r w:rsidR="00C737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АЩЕНИЯ ОТНОШЕНИЙ МЕЖДУ ШКОЛОЙ</w:t>
      </w:r>
      <w:r w:rsidR="001870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</w:t>
      </w:r>
      <w:r w:rsidR="00D92C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(ИЛИ)</w:t>
      </w:r>
      <w:r w:rsidR="001870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РОДИТЕЛЯМИ</w:t>
      </w:r>
      <w:r w:rsidR="00D92C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(ЗАКОННЫМИ ПРЕДСТАВИТЕЛЯМИ) НЕСОВЕРШЕННОЛЕТНИХ</w:t>
      </w:r>
      <w:r w:rsidR="001870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ОБУЧАЮЩИХСЯ</w:t>
      </w:r>
      <w:r w:rsidR="00D92C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СОВЕРШЕННОЛЕТНИМИ ОБУЧАЮЩИМИСЯ</w:t>
      </w:r>
    </w:p>
    <w:p w:rsidR="00187020" w:rsidRDefault="00187020" w:rsidP="00187020">
      <w:pPr>
        <w:pStyle w:val="a4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87020" w:rsidRPr="008A3638" w:rsidRDefault="00187020" w:rsidP="00187020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</w:p>
    <w:p w:rsidR="00187020" w:rsidRPr="00600286" w:rsidRDefault="00187020" w:rsidP="00187020">
      <w:pPr>
        <w:spacing w:after="0"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0286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187020" w:rsidRPr="008A3638" w:rsidRDefault="00187020" w:rsidP="00187020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7020" w:rsidRPr="008A3638" w:rsidRDefault="00187020" w:rsidP="00187020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638">
        <w:rPr>
          <w:rFonts w:ascii="Times New Roman" w:hAnsi="Times New Roman" w:cs="Times New Roman"/>
          <w:sz w:val="24"/>
          <w:szCs w:val="24"/>
        </w:rPr>
        <w:t>1.</w:t>
      </w:r>
      <w:r w:rsidR="00D92C32">
        <w:rPr>
          <w:rFonts w:ascii="Times New Roman" w:hAnsi="Times New Roman" w:cs="Times New Roman"/>
          <w:sz w:val="24"/>
          <w:szCs w:val="24"/>
        </w:rPr>
        <w:t>1.</w:t>
      </w:r>
      <w:r w:rsidRPr="008A363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A3638">
        <w:rPr>
          <w:rFonts w:ascii="Times New Roman" w:hAnsi="Times New Roman" w:cs="Times New Roman"/>
          <w:sz w:val="24"/>
          <w:szCs w:val="24"/>
        </w:rPr>
        <w:t>Настоящий Порядок оформления возникновения, приостановления и прекращ</w:t>
      </w:r>
      <w:r w:rsidR="002445D8">
        <w:rPr>
          <w:rFonts w:ascii="Times New Roman" w:hAnsi="Times New Roman" w:cs="Times New Roman"/>
          <w:sz w:val="24"/>
          <w:szCs w:val="24"/>
        </w:rPr>
        <w:t>ения отношений между школой</w:t>
      </w:r>
      <w:r w:rsidRPr="008A3638">
        <w:rPr>
          <w:rFonts w:ascii="Times New Roman" w:hAnsi="Times New Roman" w:cs="Times New Roman"/>
          <w:sz w:val="24"/>
          <w:szCs w:val="24"/>
        </w:rPr>
        <w:t xml:space="preserve"> (далее - </w:t>
      </w:r>
      <w:r w:rsidR="009271C3">
        <w:rPr>
          <w:rFonts w:ascii="Times New Roman" w:hAnsi="Times New Roman" w:cs="Times New Roman"/>
          <w:sz w:val="24"/>
          <w:szCs w:val="24"/>
        </w:rPr>
        <w:t>Учреждение</w:t>
      </w:r>
      <w:r w:rsidRPr="008A3638">
        <w:rPr>
          <w:rFonts w:ascii="Times New Roman" w:hAnsi="Times New Roman" w:cs="Times New Roman"/>
          <w:sz w:val="24"/>
          <w:szCs w:val="24"/>
        </w:rPr>
        <w:t xml:space="preserve">) и (или) родителями (законными представителями) несовершеннолетних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8A3638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8A3638">
        <w:rPr>
          <w:rFonts w:ascii="Times New Roman" w:hAnsi="Times New Roman" w:cs="Times New Roman"/>
          <w:sz w:val="24"/>
          <w:szCs w:val="24"/>
        </w:rPr>
        <w:t xml:space="preserve">щихся, совершеннолетними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8A3638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8A3638">
        <w:rPr>
          <w:rFonts w:ascii="Times New Roman" w:hAnsi="Times New Roman" w:cs="Times New Roman"/>
          <w:sz w:val="24"/>
          <w:szCs w:val="24"/>
        </w:rPr>
        <w:t>щимися (далее – Порядок) разработан в соответствии с Федеральным законом Российской Федерации</w:t>
      </w:r>
      <w:proofErr w:type="gramEnd"/>
      <w:r w:rsidRPr="008A3638">
        <w:rPr>
          <w:rFonts w:ascii="Times New Roman" w:hAnsi="Times New Roman" w:cs="Times New Roman"/>
          <w:sz w:val="24"/>
          <w:szCs w:val="24"/>
        </w:rPr>
        <w:t xml:space="preserve"> от 29.12.2012 №273-ФЗ «Об образовании в Российской Федерации», локальными нормативными актами Учреждения и регламентирует оформление возникновения, приостановления и прекращения отношений между Учреждением и (или) родителями (законными представителями) несовершеннолетних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8A3638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8A3638">
        <w:rPr>
          <w:rFonts w:ascii="Times New Roman" w:hAnsi="Times New Roman" w:cs="Times New Roman"/>
          <w:sz w:val="24"/>
          <w:szCs w:val="24"/>
        </w:rPr>
        <w:t xml:space="preserve">щихся, совершеннолетними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8A3638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8A3638">
        <w:rPr>
          <w:rFonts w:ascii="Times New Roman" w:hAnsi="Times New Roman" w:cs="Times New Roman"/>
          <w:sz w:val="24"/>
          <w:szCs w:val="24"/>
        </w:rPr>
        <w:t xml:space="preserve">щимися. </w:t>
      </w:r>
    </w:p>
    <w:p w:rsidR="00187020" w:rsidRPr="008A3638" w:rsidRDefault="00187020" w:rsidP="00187020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7020" w:rsidRPr="008A3638" w:rsidRDefault="00187020" w:rsidP="00187020">
      <w:pPr>
        <w:spacing w:after="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0286">
        <w:rPr>
          <w:rFonts w:ascii="Times New Roman" w:hAnsi="Times New Roman" w:cs="Times New Roman"/>
          <w:b/>
          <w:sz w:val="24"/>
          <w:szCs w:val="24"/>
        </w:rPr>
        <w:t>2. Порядок оформления возникновения образовательных отношений</w:t>
      </w:r>
    </w:p>
    <w:p w:rsidR="00187020" w:rsidRPr="008A3638" w:rsidRDefault="00187020" w:rsidP="00187020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7020" w:rsidRPr="008A3638" w:rsidRDefault="00187020" w:rsidP="00187020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638">
        <w:rPr>
          <w:rFonts w:ascii="Times New Roman" w:hAnsi="Times New Roman" w:cs="Times New Roman"/>
          <w:sz w:val="24"/>
          <w:szCs w:val="24"/>
        </w:rPr>
        <w:t xml:space="preserve">2.1. Образовательные отношения возникают при приеме лица в Учреждение на </w:t>
      </w:r>
      <w:proofErr w:type="gramStart"/>
      <w:r w:rsidRPr="008A3638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8A3638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начального общего, основного общего, среднего общего образования (далее – основные общеобразовательные программы) или для прохождения промежуточной аттестации и (или) государственной итоговой аттестации. </w:t>
      </w:r>
    </w:p>
    <w:p w:rsidR="00187020" w:rsidRPr="008A3638" w:rsidRDefault="00187020" w:rsidP="00187020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638">
        <w:rPr>
          <w:rFonts w:ascii="Times New Roman" w:hAnsi="Times New Roman" w:cs="Times New Roman"/>
          <w:sz w:val="24"/>
          <w:szCs w:val="24"/>
        </w:rPr>
        <w:t xml:space="preserve">2.2. Основанием возникновения образовательных отношений является приказ руководителя Учреждения о приеме лица в Учреждение на </w:t>
      </w:r>
      <w:proofErr w:type="gramStart"/>
      <w:r w:rsidRPr="008A3638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8A3638">
        <w:rPr>
          <w:rFonts w:ascii="Times New Roman" w:hAnsi="Times New Roman" w:cs="Times New Roman"/>
          <w:sz w:val="24"/>
          <w:szCs w:val="24"/>
        </w:rPr>
        <w:t xml:space="preserve"> по основным общеобразовательным программам или для прохождения промежуточной аттестации и (или) государственной итоговой аттестации. </w:t>
      </w:r>
    </w:p>
    <w:p w:rsidR="00187020" w:rsidRPr="008A3638" w:rsidRDefault="00187020" w:rsidP="00187020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638">
        <w:rPr>
          <w:rFonts w:ascii="Times New Roman" w:hAnsi="Times New Roman" w:cs="Times New Roman"/>
          <w:sz w:val="24"/>
          <w:szCs w:val="24"/>
        </w:rPr>
        <w:t xml:space="preserve">2.3. При приеме на </w:t>
      </w:r>
      <w:proofErr w:type="gramStart"/>
      <w:r w:rsidRPr="008A3638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8A3638">
        <w:rPr>
          <w:rFonts w:ascii="Times New Roman" w:hAnsi="Times New Roman" w:cs="Times New Roman"/>
          <w:sz w:val="24"/>
          <w:szCs w:val="24"/>
        </w:rPr>
        <w:t xml:space="preserve"> по основным общеобразовательным программам на каждого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8A3638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8A3638">
        <w:rPr>
          <w:rFonts w:ascii="Times New Roman" w:hAnsi="Times New Roman" w:cs="Times New Roman"/>
          <w:sz w:val="24"/>
          <w:szCs w:val="24"/>
        </w:rPr>
        <w:t xml:space="preserve">щегося, принятого в 1 и 10 классы, заводится личное дело (карта), в котором хранятся все представленные при приеме документы. При приеме на обучение в 1 класс в течение учебного года, во-2-11 классы в личном деле (карте)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8A3638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8A3638">
        <w:rPr>
          <w:rFonts w:ascii="Times New Roman" w:hAnsi="Times New Roman" w:cs="Times New Roman"/>
          <w:sz w:val="24"/>
          <w:szCs w:val="24"/>
        </w:rPr>
        <w:t xml:space="preserve">щегося производится запись о приеме. </w:t>
      </w:r>
    </w:p>
    <w:p w:rsidR="00187020" w:rsidRPr="008A3638" w:rsidRDefault="00187020" w:rsidP="00187020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638">
        <w:rPr>
          <w:rFonts w:ascii="Times New Roman" w:hAnsi="Times New Roman" w:cs="Times New Roman"/>
          <w:sz w:val="24"/>
          <w:szCs w:val="24"/>
        </w:rPr>
        <w:t xml:space="preserve">2.4. В алфавитную книгу записи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</w:t>
      </w:r>
      <w:r w:rsidRPr="008A3638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8A3638">
        <w:rPr>
          <w:rFonts w:ascii="Times New Roman" w:hAnsi="Times New Roman" w:cs="Times New Roman"/>
          <w:sz w:val="24"/>
          <w:szCs w:val="24"/>
        </w:rPr>
        <w:t>щихся</w:t>
      </w:r>
      <w:proofErr w:type="gramEnd"/>
      <w:r w:rsidRPr="008A3638">
        <w:rPr>
          <w:rFonts w:ascii="Times New Roman" w:hAnsi="Times New Roman" w:cs="Times New Roman"/>
          <w:sz w:val="24"/>
          <w:szCs w:val="24"/>
        </w:rPr>
        <w:t xml:space="preserve">, классный журнал вносятся соответствующие записи. </w:t>
      </w:r>
    </w:p>
    <w:p w:rsidR="00187020" w:rsidRPr="008A3638" w:rsidRDefault="00187020" w:rsidP="00187020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638">
        <w:rPr>
          <w:rFonts w:ascii="Times New Roman" w:hAnsi="Times New Roman" w:cs="Times New Roman"/>
          <w:sz w:val="24"/>
          <w:szCs w:val="24"/>
        </w:rPr>
        <w:lastRenderedPageBreak/>
        <w:t xml:space="preserve">2.5. Организация приема, сроки издания руководителем Учреждения приказа о приеме на </w:t>
      </w:r>
      <w:proofErr w:type="gramStart"/>
      <w:r w:rsidRPr="008A3638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8A3638">
        <w:rPr>
          <w:rFonts w:ascii="Times New Roman" w:hAnsi="Times New Roman" w:cs="Times New Roman"/>
          <w:sz w:val="24"/>
          <w:szCs w:val="24"/>
        </w:rPr>
        <w:t xml:space="preserve"> по основным общеобразовательным программам регламентируются Правилами приема граждан. </w:t>
      </w:r>
    </w:p>
    <w:p w:rsidR="00187020" w:rsidRPr="008A3638" w:rsidRDefault="00187020" w:rsidP="00187020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638">
        <w:rPr>
          <w:rFonts w:ascii="Times New Roman" w:hAnsi="Times New Roman" w:cs="Times New Roman"/>
          <w:sz w:val="24"/>
          <w:szCs w:val="24"/>
        </w:rPr>
        <w:t xml:space="preserve">2.6. </w:t>
      </w:r>
      <w:proofErr w:type="gramStart"/>
      <w:r w:rsidRPr="008A3638">
        <w:rPr>
          <w:rFonts w:ascii="Times New Roman" w:hAnsi="Times New Roman" w:cs="Times New Roman"/>
          <w:sz w:val="24"/>
          <w:szCs w:val="24"/>
        </w:rPr>
        <w:t xml:space="preserve">При приеме лиц в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8A3638">
        <w:rPr>
          <w:rFonts w:ascii="Times New Roman" w:hAnsi="Times New Roman" w:cs="Times New Roman"/>
          <w:sz w:val="24"/>
          <w:szCs w:val="24"/>
        </w:rPr>
        <w:t>чреждение в качестве экстерна для прохождения промежуточной аттестации и (или) государственной итоговой аттестации соответствующие записи вносятся в алфавитную книгу записи экстернов, личное дело (карту) экстерна, в котором хранятся заявление о прохождении промежуточной аттестации, справка о прохождении промежуточной аттест</w:t>
      </w:r>
      <w:r>
        <w:rPr>
          <w:rFonts w:ascii="Times New Roman" w:hAnsi="Times New Roman" w:cs="Times New Roman"/>
          <w:sz w:val="24"/>
          <w:szCs w:val="24"/>
        </w:rPr>
        <w:t>ации по установленной Учреждени</w:t>
      </w:r>
      <w:r w:rsidRPr="008A3638">
        <w:rPr>
          <w:rFonts w:ascii="Times New Roman" w:hAnsi="Times New Roman" w:cs="Times New Roman"/>
          <w:sz w:val="24"/>
          <w:szCs w:val="24"/>
        </w:rPr>
        <w:t>ем форме, другие документы, подтверждающие освоение общеобразовательных программ (документы за период, предшествующий обучению в форме самообразования</w:t>
      </w:r>
      <w:proofErr w:type="gramEnd"/>
      <w:r w:rsidRPr="008A3638">
        <w:rPr>
          <w:rFonts w:ascii="Times New Roman" w:hAnsi="Times New Roman" w:cs="Times New Roman"/>
          <w:sz w:val="24"/>
          <w:szCs w:val="24"/>
        </w:rPr>
        <w:t xml:space="preserve">, семейного образования, в образовательных учреждениях иностранных государств). </w:t>
      </w:r>
    </w:p>
    <w:p w:rsidR="00187020" w:rsidRPr="008A3638" w:rsidRDefault="00187020" w:rsidP="00187020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638">
        <w:rPr>
          <w:rFonts w:ascii="Times New Roman" w:hAnsi="Times New Roman" w:cs="Times New Roman"/>
          <w:sz w:val="24"/>
          <w:szCs w:val="24"/>
        </w:rPr>
        <w:t xml:space="preserve">2.7. Сроки подачи заявления о прохождении промежуточной аттестации в качестве экстерна устанавливаются локальными нормативными актами Учреждения. </w:t>
      </w:r>
    </w:p>
    <w:p w:rsidR="00187020" w:rsidRPr="008A3638" w:rsidRDefault="00187020" w:rsidP="00187020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638">
        <w:rPr>
          <w:rFonts w:ascii="Times New Roman" w:hAnsi="Times New Roman" w:cs="Times New Roman"/>
          <w:sz w:val="24"/>
          <w:szCs w:val="24"/>
        </w:rPr>
        <w:t xml:space="preserve">2.8. Права и обязанности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8A3638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8A3638">
        <w:rPr>
          <w:rFonts w:ascii="Times New Roman" w:hAnsi="Times New Roman" w:cs="Times New Roman"/>
          <w:sz w:val="24"/>
          <w:szCs w:val="24"/>
        </w:rPr>
        <w:t xml:space="preserve">щегося, предусмотренные законодательством об образовании и локальными нормативными актами Учреждения, возникают у лица, принятого на обучение, с даты, указанной в приказе о приеме лица на обучение. </w:t>
      </w:r>
    </w:p>
    <w:p w:rsidR="00187020" w:rsidRPr="008A3638" w:rsidRDefault="00187020" w:rsidP="00187020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638">
        <w:rPr>
          <w:rFonts w:ascii="Times New Roman" w:hAnsi="Times New Roman" w:cs="Times New Roman"/>
          <w:sz w:val="24"/>
          <w:szCs w:val="24"/>
        </w:rPr>
        <w:t xml:space="preserve">2.9. В случае приема на обучение за счет средств физического лица между Учреждением, лицом, зачисляемым на обучение, и физическим лицом заключается договор об оказании платных образовательных услуг. </w:t>
      </w:r>
    </w:p>
    <w:p w:rsidR="00187020" w:rsidRPr="008A3638" w:rsidRDefault="00187020" w:rsidP="00187020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638">
        <w:rPr>
          <w:rFonts w:ascii="Times New Roman" w:hAnsi="Times New Roman" w:cs="Times New Roman"/>
          <w:sz w:val="24"/>
          <w:szCs w:val="24"/>
        </w:rPr>
        <w:t xml:space="preserve">2.10. Организация предоставления платных образовательных услуг регламентируется локальным актом Учреждения. </w:t>
      </w:r>
    </w:p>
    <w:p w:rsidR="00187020" w:rsidRPr="008A3638" w:rsidRDefault="00187020" w:rsidP="00187020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7020" w:rsidRPr="00600286" w:rsidRDefault="00187020" w:rsidP="00187020">
      <w:pPr>
        <w:spacing w:after="0"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0286">
        <w:rPr>
          <w:rFonts w:ascii="Times New Roman" w:hAnsi="Times New Roman" w:cs="Times New Roman"/>
          <w:b/>
          <w:sz w:val="24"/>
          <w:szCs w:val="24"/>
        </w:rPr>
        <w:t>3. Порядок оформления приостанов</w:t>
      </w:r>
      <w:r w:rsidR="00770C87">
        <w:rPr>
          <w:rFonts w:ascii="Times New Roman" w:hAnsi="Times New Roman" w:cs="Times New Roman"/>
          <w:b/>
          <w:sz w:val="24"/>
          <w:szCs w:val="24"/>
        </w:rPr>
        <w:t>ления образовательных отношений</w:t>
      </w:r>
    </w:p>
    <w:p w:rsidR="00187020" w:rsidRPr="008A3638" w:rsidRDefault="00187020" w:rsidP="00187020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7020" w:rsidRPr="008A3638" w:rsidRDefault="00187020" w:rsidP="00187020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638">
        <w:rPr>
          <w:rFonts w:ascii="Times New Roman" w:hAnsi="Times New Roman" w:cs="Times New Roman"/>
          <w:sz w:val="24"/>
          <w:szCs w:val="24"/>
        </w:rPr>
        <w:t xml:space="preserve">3.1.Образовательные отношения приостанавливаются в случае изменения условий получения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</w:t>
      </w:r>
      <w:r w:rsidRPr="008A3638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8A3638">
        <w:rPr>
          <w:rFonts w:ascii="Times New Roman" w:hAnsi="Times New Roman" w:cs="Times New Roman"/>
          <w:sz w:val="24"/>
          <w:szCs w:val="24"/>
        </w:rPr>
        <w:t>щимися</w:t>
      </w:r>
      <w:proofErr w:type="gramEnd"/>
      <w:r w:rsidRPr="008A3638">
        <w:rPr>
          <w:rFonts w:ascii="Times New Roman" w:hAnsi="Times New Roman" w:cs="Times New Roman"/>
          <w:sz w:val="24"/>
          <w:szCs w:val="24"/>
        </w:rPr>
        <w:t xml:space="preserve"> образования по основной или дополнительной общеобразовательной программе. </w:t>
      </w:r>
    </w:p>
    <w:p w:rsidR="00187020" w:rsidRPr="008A3638" w:rsidRDefault="00187020" w:rsidP="00187020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638">
        <w:rPr>
          <w:rFonts w:ascii="Times New Roman" w:hAnsi="Times New Roman" w:cs="Times New Roman"/>
          <w:sz w:val="24"/>
          <w:szCs w:val="24"/>
        </w:rPr>
        <w:t xml:space="preserve">3.2. Основанием для приостановления образовательных отношений является приказ, изданный руководителем Учреждения. </w:t>
      </w:r>
    </w:p>
    <w:p w:rsidR="00187020" w:rsidRPr="008A3638" w:rsidRDefault="00187020" w:rsidP="00187020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7020" w:rsidRPr="008A3638" w:rsidRDefault="00187020" w:rsidP="00187020">
      <w:pPr>
        <w:spacing w:after="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0286">
        <w:rPr>
          <w:rFonts w:ascii="Times New Roman" w:hAnsi="Times New Roman" w:cs="Times New Roman"/>
          <w:b/>
          <w:sz w:val="24"/>
          <w:szCs w:val="24"/>
        </w:rPr>
        <w:t>4. Порядок оформления прекращения образовательных отношений.</w:t>
      </w:r>
    </w:p>
    <w:p w:rsidR="00187020" w:rsidRPr="008A3638" w:rsidRDefault="00187020" w:rsidP="00187020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7020" w:rsidRPr="008A3638" w:rsidRDefault="00187020" w:rsidP="00187020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638">
        <w:rPr>
          <w:rFonts w:ascii="Times New Roman" w:hAnsi="Times New Roman" w:cs="Times New Roman"/>
          <w:sz w:val="24"/>
          <w:szCs w:val="24"/>
        </w:rPr>
        <w:t xml:space="preserve">4.1. </w:t>
      </w:r>
      <w:proofErr w:type="gramStart"/>
      <w:r w:rsidRPr="008A3638">
        <w:rPr>
          <w:rFonts w:ascii="Times New Roman" w:hAnsi="Times New Roman" w:cs="Times New Roman"/>
          <w:sz w:val="24"/>
          <w:szCs w:val="24"/>
        </w:rPr>
        <w:t xml:space="preserve">Образовательные отношения прекращаются в связи с отчислением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8A3638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8A3638">
        <w:rPr>
          <w:rFonts w:ascii="Times New Roman" w:hAnsi="Times New Roman" w:cs="Times New Roman"/>
          <w:sz w:val="24"/>
          <w:szCs w:val="24"/>
        </w:rPr>
        <w:t xml:space="preserve">щегося из Учреждения. </w:t>
      </w:r>
      <w:proofErr w:type="gramEnd"/>
    </w:p>
    <w:p w:rsidR="00187020" w:rsidRPr="008A3638" w:rsidRDefault="00187020" w:rsidP="00187020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638">
        <w:rPr>
          <w:rFonts w:ascii="Times New Roman" w:hAnsi="Times New Roman" w:cs="Times New Roman"/>
          <w:sz w:val="24"/>
          <w:szCs w:val="24"/>
        </w:rPr>
        <w:t xml:space="preserve">4.2. Основанием для прекращения образовательных отношений является приказ, изданный руководителем Учреждения об отчислении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8A3638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8A3638">
        <w:rPr>
          <w:rFonts w:ascii="Times New Roman" w:hAnsi="Times New Roman" w:cs="Times New Roman"/>
          <w:sz w:val="24"/>
          <w:szCs w:val="24"/>
        </w:rPr>
        <w:t xml:space="preserve">щегося из Учреждения. </w:t>
      </w:r>
    </w:p>
    <w:p w:rsidR="00187020" w:rsidRPr="008A3638" w:rsidRDefault="00187020" w:rsidP="00187020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638">
        <w:rPr>
          <w:rFonts w:ascii="Times New Roman" w:hAnsi="Times New Roman" w:cs="Times New Roman"/>
          <w:sz w:val="24"/>
          <w:szCs w:val="24"/>
        </w:rPr>
        <w:t xml:space="preserve">4.3. </w:t>
      </w:r>
      <w:proofErr w:type="gramStart"/>
      <w:r w:rsidRPr="008A3638">
        <w:rPr>
          <w:rFonts w:ascii="Times New Roman" w:hAnsi="Times New Roman" w:cs="Times New Roman"/>
          <w:sz w:val="24"/>
          <w:szCs w:val="24"/>
        </w:rPr>
        <w:t xml:space="preserve">В алфавитную книгу записи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8A3638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8A3638">
        <w:rPr>
          <w:rFonts w:ascii="Times New Roman" w:hAnsi="Times New Roman" w:cs="Times New Roman"/>
          <w:sz w:val="24"/>
          <w:szCs w:val="24"/>
        </w:rPr>
        <w:t xml:space="preserve">щихся, личное дело (карту)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8A3638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8A3638">
        <w:rPr>
          <w:rFonts w:ascii="Times New Roman" w:hAnsi="Times New Roman" w:cs="Times New Roman"/>
          <w:sz w:val="24"/>
          <w:szCs w:val="24"/>
        </w:rPr>
        <w:t xml:space="preserve">щегося, классный журнал, алфавитную книгу записи экстернов, личное дело (карту) экстерна вносятся соответствующие записи. </w:t>
      </w:r>
      <w:proofErr w:type="gramEnd"/>
    </w:p>
    <w:p w:rsidR="00187020" w:rsidRPr="008A3638" w:rsidRDefault="00187020" w:rsidP="00187020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638">
        <w:rPr>
          <w:rFonts w:ascii="Times New Roman" w:hAnsi="Times New Roman" w:cs="Times New Roman"/>
          <w:sz w:val="24"/>
          <w:szCs w:val="24"/>
        </w:rPr>
        <w:t xml:space="preserve">4.4. Порядок и основания отчисления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8A3638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8A3638">
        <w:rPr>
          <w:rFonts w:ascii="Times New Roman" w:hAnsi="Times New Roman" w:cs="Times New Roman"/>
          <w:sz w:val="24"/>
          <w:szCs w:val="24"/>
        </w:rPr>
        <w:t xml:space="preserve">щегося из Учреждения, сроки издания руководителем Учреждения приказа об отчислении, регламентируются Порядком и основаниями отчисления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</w:t>
      </w:r>
      <w:r w:rsidRPr="008A3638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8A3638">
        <w:rPr>
          <w:rFonts w:ascii="Times New Roman" w:hAnsi="Times New Roman" w:cs="Times New Roman"/>
          <w:sz w:val="24"/>
          <w:szCs w:val="24"/>
        </w:rPr>
        <w:t>щихся</w:t>
      </w:r>
      <w:proofErr w:type="gramEnd"/>
      <w:r w:rsidRPr="008A3638">
        <w:rPr>
          <w:rFonts w:ascii="Times New Roman" w:hAnsi="Times New Roman" w:cs="Times New Roman"/>
          <w:sz w:val="24"/>
          <w:szCs w:val="24"/>
        </w:rPr>
        <w:t xml:space="preserve"> из Учреждения. </w:t>
      </w:r>
    </w:p>
    <w:p w:rsidR="00187020" w:rsidRPr="008A3638" w:rsidRDefault="00187020" w:rsidP="00187020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638">
        <w:rPr>
          <w:rFonts w:ascii="Times New Roman" w:hAnsi="Times New Roman" w:cs="Times New Roman"/>
          <w:sz w:val="24"/>
          <w:szCs w:val="24"/>
        </w:rPr>
        <w:lastRenderedPageBreak/>
        <w:t xml:space="preserve">4.5. Досрочное прекращение образовательных отношений по инициативе родителей (законных представителей) несовершеннолетнего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8A3638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8A3638">
        <w:rPr>
          <w:rFonts w:ascii="Times New Roman" w:hAnsi="Times New Roman" w:cs="Times New Roman"/>
          <w:sz w:val="24"/>
          <w:szCs w:val="24"/>
        </w:rPr>
        <w:t xml:space="preserve">щегося или совершеннолетнего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8A3638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8A3638">
        <w:rPr>
          <w:rFonts w:ascii="Times New Roman" w:hAnsi="Times New Roman" w:cs="Times New Roman"/>
          <w:sz w:val="24"/>
          <w:szCs w:val="24"/>
        </w:rPr>
        <w:t xml:space="preserve">щегося не влечет за собой возникновение каких-либо дополнительных, в том числе материальных, обязательств указанного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8A3638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ющегося перед Учре</w:t>
      </w:r>
      <w:r w:rsidRPr="008A3638">
        <w:rPr>
          <w:rFonts w:ascii="Times New Roman" w:hAnsi="Times New Roman" w:cs="Times New Roman"/>
          <w:sz w:val="24"/>
          <w:szCs w:val="24"/>
        </w:rPr>
        <w:t xml:space="preserve">ждением. </w:t>
      </w:r>
    </w:p>
    <w:p w:rsidR="00187020" w:rsidRPr="008A3638" w:rsidRDefault="00187020" w:rsidP="00187020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638">
        <w:rPr>
          <w:rFonts w:ascii="Times New Roman" w:hAnsi="Times New Roman" w:cs="Times New Roman"/>
          <w:sz w:val="24"/>
          <w:szCs w:val="24"/>
        </w:rPr>
        <w:t xml:space="preserve">4.6. Если с родителями (законными представителями) несовершеннолетнего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8A3638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8A3638">
        <w:rPr>
          <w:rFonts w:ascii="Times New Roman" w:hAnsi="Times New Roman" w:cs="Times New Roman"/>
          <w:sz w:val="24"/>
          <w:szCs w:val="24"/>
        </w:rPr>
        <w:t xml:space="preserve">щегося или совершеннолетним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8A3638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8A3638">
        <w:rPr>
          <w:rFonts w:ascii="Times New Roman" w:hAnsi="Times New Roman" w:cs="Times New Roman"/>
          <w:sz w:val="24"/>
          <w:szCs w:val="24"/>
        </w:rPr>
        <w:t xml:space="preserve">щимся заключен договор об оказании платных образовательных услуг, при досрочном прекращении образовательных отношений такой договор расторгается на основании приказа руководителя </w:t>
      </w:r>
      <w:proofErr w:type="gramStart"/>
      <w:r w:rsidRPr="008A3638">
        <w:rPr>
          <w:rFonts w:ascii="Times New Roman" w:hAnsi="Times New Roman" w:cs="Times New Roman"/>
          <w:sz w:val="24"/>
          <w:szCs w:val="24"/>
        </w:rPr>
        <w:t>Учреждения</w:t>
      </w:r>
      <w:proofErr w:type="gramEnd"/>
      <w:r w:rsidRPr="008A3638">
        <w:rPr>
          <w:rFonts w:ascii="Times New Roman" w:hAnsi="Times New Roman" w:cs="Times New Roman"/>
          <w:sz w:val="24"/>
          <w:szCs w:val="24"/>
        </w:rPr>
        <w:t xml:space="preserve"> об отчислении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8A3638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8A3638">
        <w:rPr>
          <w:rFonts w:ascii="Times New Roman" w:hAnsi="Times New Roman" w:cs="Times New Roman"/>
          <w:sz w:val="24"/>
          <w:szCs w:val="24"/>
        </w:rPr>
        <w:t xml:space="preserve">щегося из Учреждения. </w:t>
      </w:r>
    </w:p>
    <w:p w:rsidR="00187020" w:rsidRPr="008A3638" w:rsidRDefault="00187020" w:rsidP="00187020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638">
        <w:rPr>
          <w:rFonts w:ascii="Times New Roman" w:hAnsi="Times New Roman" w:cs="Times New Roman"/>
          <w:sz w:val="24"/>
          <w:szCs w:val="24"/>
        </w:rPr>
        <w:t xml:space="preserve">4.7. Права и обязанности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8A3638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8A3638">
        <w:rPr>
          <w:rFonts w:ascii="Times New Roman" w:hAnsi="Times New Roman" w:cs="Times New Roman"/>
          <w:sz w:val="24"/>
          <w:szCs w:val="24"/>
        </w:rPr>
        <w:t xml:space="preserve">щегося, предусмотренные законодательством об образовании и локальными нормативными актами Учреждения прекращаются </w:t>
      </w:r>
      <w:proofErr w:type="gramStart"/>
      <w:r w:rsidRPr="008A3638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8A3638">
        <w:rPr>
          <w:rFonts w:ascii="Times New Roman" w:hAnsi="Times New Roman" w:cs="Times New Roman"/>
          <w:sz w:val="24"/>
          <w:szCs w:val="24"/>
        </w:rPr>
        <w:t xml:space="preserve"> его отчисления из Учреждения. </w:t>
      </w:r>
    </w:p>
    <w:p w:rsidR="00187020" w:rsidRPr="008A3638" w:rsidRDefault="00187020" w:rsidP="00187020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638">
        <w:rPr>
          <w:rFonts w:ascii="Times New Roman" w:hAnsi="Times New Roman" w:cs="Times New Roman"/>
          <w:sz w:val="24"/>
          <w:szCs w:val="24"/>
        </w:rPr>
        <w:t>4.8. При досрочном прекращ</w:t>
      </w:r>
      <w:r>
        <w:rPr>
          <w:rFonts w:ascii="Times New Roman" w:hAnsi="Times New Roman" w:cs="Times New Roman"/>
          <w:sz w:val="24"/>
          <w:szCs w:val="24"/>
        </w:rPr>
        <w:t>ении образовательных отношений У</w:t>
      </w:r>
      <w:r w:rsidRPr="008A3638">
        <w:rPr>
          <w:rFonts w:ascii="Times New Roman" w:hAnsi="Times New Roman" w:cs="Times New Roman"/>
          <w:sz w:val="24"/>
          <w:szCs w:val="24"/>
        </w:rPr>
        <w:t xml:space="preserve">чреждение в трехдневный срок после издания </w:t>
      </w:r>
      <w:proofErr w:type="gramStart"/>
      <w:r w:rsidRPr="008A3638">
        <w:rPr>
          <w:rFonts w:ascii="Times New Roman" w:hAnsi="Times New Roman" w:cs="Times New Roman"/>
          <w:sz w:val="24"/>
          <w:szCs w:val="24"/>
        </w:rPr>
        <w:t>приказа</w:t>
      </w:r>
      <w:proofErr w:type="gramEnd"/>
      <w:r w:rsidRPr="008A3638">
        <w:rPr>
          <w:rFonts w:ascii="Times New Roman" w:hAnsi="Times New Roman" w:cs="Times New Roman"/>
          <w:sz w:val="24"/>
          <w:szCs w:val="24"/>
        </w:rPr>
        <w:t xml:space="preserve"> об отчислении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8A3638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8A3638">
        <w:rPr>
          <w:rFonts w:ascii="Times New Roman" w:hAnsi="Times New Roman" w:cs="Times New Roman"/>
          <w:sz w:val="24"/>
          <w:szCs w:val="24"/>
        </w:rPr>
        <w:t xml:space="preserve">щегося выдает ему справку об обучении или о периоде обучения по образцу, установленному Учреждением. </w:t>
      </w:r>
    </w:p>
    <w:p w:rsidR="00206E3C" w:rsidRPr="00187020" w:rsidRDefault="00206E3C" w:rsidP="00187020">
      <w:pPr>
        <w:spacing w:after="0" w:line="240" w:lineRule="auto"/>
        <w:jc w:val="both"/>
        <w:rPr>
          <w:sz w:val="28"/>
          <w:szCs w:val="28"/>
        </w:rPr>
      </w:pPr>
    </w:p>
    <w:sectPr w:rsidR="00206E3C" w:rsidRPr="00187020" w:rsidSect="008A363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0E6"/>
    <w:rsid w:val="00187020"/>
    <w:rsid w:val="001A60E6"/>
    <w:rsid w:val="00206E3C"/>
    <w:rsid w:val="002445D8"/>
    <w:rsid w:val="002F4D5B"/>
    <w:rsid w:val="00770C87"/>
    <w:rsid w:val="009271C3"/>
    <w:rsid w:val="00B62E83"/>
    <w:rsid w:val="00C73721"/>
    <w:rsid w:val="00D92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0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870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870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0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870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870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853</Words>
  <Characters>4866</Characters>
  <Application>Microsoft Office Word</Application>
  <DocSecurity>0</DocSecurity>
  <Lines>40</Lines>
  <Paragraphs>11</Paragraphs>
  <ScaleCrop>false</ScaleCrop>
  <Company/>
  <LinksUpToDate>false</LinksUpToDate>
  <CharactersWithSpaces>5708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dcterms:created xsi:type="dcterms:W3CDTF">2015-08-17T09:47:00Z</dcterms:created>
  <dcterms:modified xsi:type="dcterms:W3CDTF">2015-08-18T13:09:00Z</dcterms:modified>
</cp:coreProperties>
</file>