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47" w:rsidRPr="00DA3247" w:rsidRDefault="00DA3247" w:rsidP="00DA324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Осторожно - тонкий лед!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рыбаки–любители, провалившись раз под лед, идут снова и снова, надеясь на авось… и очередное везение, однако, такая самоуверенность приводит только к непоправимой трагедии.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Что делать, если Вы провалились под лед?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Не паниковать, не делать резких движений, стабилизировать дыхание; широко раскинуть руки в стороны и постараться зацепиться за кромку льда, чтобы не погрузиться с головой; по возможности перебраться к тому краю полыньи, где течение не увлечет Вас под лед; 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 передвигаться нужно в ту сторону, откуда пришли, ведь там лед уже проверен на прочность.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Выезд на ледовую переправу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 Выезжайте на лёд медленно, без толчков и торможений. Отстегните ремни безопасности. На ледовой переправе запрещено останавливаться, передвигаться рывками, разворачиваться, обгонять автомобили и заправлять их горючим. Не допускайте нагрузки, превышающие грузоподъемность льда. Перемещение транспортных средств при плохой видимости (туман или пурга) осуществлять не рекомендуется.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Если все же Ваш автомобиль оказался в воде, то необходимо: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Немедленно покинуть машину, пока она держится на плаву, через боковые окна; двери желательно не открывать, так как машина быстрее пойдет ко дну; 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 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DA3247" w:rsidRPr="00DA3247" w:rsidRDefault="00DA3247" w:rsidP="00DA3247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Как оказать первую помощь пострадавшему:</w:t>
      </w:r>
    </w:p>
    <w:p w:rsidR="00DA3247" w:rsidRPr="00DA3247" w:rsidRDefault="00DA3247" w:rsidP="00DA324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Вооружиться любой длинной палкой, доской, шестом или веревкой. Можно связать воедино шарфы, ремни или одежду. Подползать к полынье очень осторожно, широко раскинув руки. Сообщить пострадавшему криком, что идете ему на помощь, это придаст ему силы, уверенность. Если Вы не один, то, лечь на лед и двигаться друг за другом. Подложить под себя лыжи, фанеру или доску, чтобы увеличить площадь опоры и ползти на них. За 3–4 метра протянуть пострадавшему шест, доску, кинуть веревку или шарф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- Осторожно вытащить пострадавшего на лед, и вместе с ним ползком выбираться из опасной зоны. - Доставить пострадавшего в теплое (отапливаемое) помещение. Оказать ему помощь: снять и отжать всю одежду, по возможности </w:t>
      </w:r>
      <w:r w:rsidRPr="00DA3247">
        <w:rPr>
          <w:rFonts w:ascii="Times New Roman" w:eastAsia="Times New Roman" w:hAnsi="Times New Roman" w:cs="Times New Roman"/>
          <w:sz w:val="24"/>
          <w:szCs w:val="24"/>
        </w:rPr>
        <w:lastRenderedPageBreak/>
        <w:t>переодеть в сухую одежду и укутать полиэтиленом (возникнет эффект парника). , Вызвать скорую помощь.</w:t>
      </w:r>
    </w:p>
    <w:p w:rsidR="00DA3247" w:rsidRPr="00DA3247" w:rsidRDefault="00DA3247" w:rsidP="00DA324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A3247">
        <w:rPr>
          <w:rFonts w:ascii="Times New Roman" w:eastAsia="Times New Roman" w:hAnsi="Times New Roman" w:cs="Times New Roman"/>
          <w:b/>
          <w:bCs/>
          <w:sz w:val="27"/>
          <w:szCs w:val="27"/>
        </w:rPr>
        <w:t>Правила поведения на льду: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Чтобы не произошло беды на тонком льду, необходимо знать: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Основным условием безопасного пребывания человека на льду является соответствие толщины льда прилагаемой нагрузке: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безопасная толщина льда для одного человека не менее 7 см;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безопасная толщина льда для сооружения катка 12 см и более;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безопасная толщина льда для совершения пешей переправы 15 см и более;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безопасная толщина льда для проезда автомобилей не менее 30 см.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Время безопасного пребывания человека в воде: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при температуре воды +24°С время безопасного пребывания 7-9 часов,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при температуре воды +5 - +15°С - от 3,5 часов до 4,5 часов;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температура воды +2 - +3°С оказывается смертельной для человека через 10-15 мин;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- при температуре воды -2°С – смерть может наступить через 5-8 мин.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льда: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прочный: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прозрачный лёд с зеленоватым или синеватым оттенком;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на открытом бесснежном пространстве лёд всегда толще.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тонкий: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цвет льда молочно-мутный, серый лёд, обычно ноздреватый и пористый, такой лёд обрушивается без предупреждающего потрескивания;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лёд, покрытый снегом (снег, выпавший на только что образовавшийся лёд, помимо того, что маскирует полыньи, замедляет рост ледяного покрова);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мест сброса в водоемы теплых и горячих вод промышленных и коммунальных предприятий;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 xml:space="preserve">- в местах, где растет камыш, тростник и другие водные растения. </w:t>
      </w: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3247" w:rsidRPr="00DA3247" w:rsidRDefault="00DA3247" w:rsidP="00DA3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47">
        <w:rPr>
          <w:rFonts w:ascii="Times New Roman" w:eastAsia="Times New Roman" w:hAnsi="Times New Roman" w:cs="Times New Roman"/>
          <w:sz w:val="24"/>
          <w:szCs w:val="24"/>
        </w:rPr>
        <w:t>* З</w:t>
      </w:r>
      <w:r w:rsidRPr="00DA3247">
        <w:rPr>
          <w:rFonts w:ascii="Times New Roman" w:eastAsia="Times New Roman" w:hAnsi="Times New Roman" w:cs="Times New Roman"/>
          <w:b/>
          <w:bCs/>
          <w:sz w:val="24"/>
          <w:szCs w:val="24"/>
        </w:rPr>
        <w:t>АПРЕЩАЕТСЯ</w:t>
      </w:r>
      <w:r w:rsidRPr="00DA3247">
        <w:rPr>
          <w:rFonts w:ascii="Times New Roman" w:eastAsia="Times New Roman" w:hAnsi="Times New Roman" w:cs="Times New Roman"/>
          <w:sz w:val="24"/>
          <w:szCs w:val="24"/>
        </w:rPr>
        <w:t>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CF2D20" w:rsidRDefault="00CF2D20"/>
    <w:sectPr w:rsidR="00CF2D20" w:rsidSect="00CF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B0F"/>
    <w:multiLevelType w:val="multilevel"/>
    <w:tmpl w:val="3822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47"/>
    <w:rsid w:val="00456BE2"/>
    <w:rsid w:val="007E2574"/>
    <w:rsid w:val="00BF6A1E"/>
    <w:rsid w:val="00CF2D20"/>
    <w:rsid w:val="00DA3247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2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2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A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Ольга</cp:lastModifiedBy>
  <cp:revision>2</cp:revision>
  <dcterms:created xsi:type="dcterms:W3CDTF">2021-12-16T16:03:00Z</dcterms:created>
  <dcterms:modified xsi:type="dcterms:W3CDTF">2021-12-16T16:03:00Z</dcterms:modified>
</cp:coreProperties>
</file>