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D9" w:rsidRDefault="00AD28D9"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ГОСУДАРСТВЕННАЯ ИТОГОВАЯ АТТЕСТАЦИЯ -11</w:t>
      </w:r>
      <w:bookmarkStart w:id="0" w:name="_GoBack"/>
      <w:bookmarkEnd w:id="0"/>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Раздел посвящен организации и проведению государственной итоговой аттестации по образовательным программам среднего общего образования, в том числе в форме единого государственного экзамена (ЕГЭ).</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Здесь можно ознакомиться с актуальными документами, регламентирующими организацию и проведение ГИА - 11, расписанием ГИА-11.</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Единый государственный экзамен (ЕГЭ) — это форма государственной итоговой аттестации по образовательным программам среднего общего образования (ГИА).</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ЕГЭ проводится письменно на русском языке (за исключением ЕГЭ по иностранным языкам).</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Для проведения ЕГЭ на территории Российской Федерации и за ее пределами предусматривается единое расписание экзаменов.</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На территории Российской Федерации ЕГЭ организуется и проводится Федеральной службой по надзору в сфере образования и науки (</w:t>
      </w:r>
      <w:proofErr w:type="spellStart"/>
      <w:r w:rsidRPr="00AD28D9">
        <w:rPr>
          <w:rFonts w:ascii="Times New Roman" w:eastAsia="Times New Roman" w:hAnsi="Times New Roman" w:cs="Times New Roman"/>
          <w:color w:val="212529"/>
          <w:sz w:val="24"/>
          <w:szCs w:val="24"/>
          <w:lang w:eastAsia="ru-RU"/>
        </w:rPr>
        <w:t>Рособрнадзором</w:t>
      </w:r>
      <w:proofErr w:type="spellEnd"/>
      <w:r w:rsidRPr="00AD28D9">
        <w:rPr>
          <w:rFonts w:ascii="Times New Roman" w:eastAsia="Times New Roman" w:hAnsi="Times New Roman" w:cs="Times New Roman"/>
          <w:color w:val="212529"/>
          <w:sz w:val="24"/>
          <w:szCs w:val="24"/>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Заявления на участие в ЕГЭ с указанием перечня выбранных учебных предметов, формы и сроков участия в ЕГЭ  подаются до 1 февраля.</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proofErr w:type="gramStart"/>
      <w:r w:rsidRPr="00AD28D9">
        <w:rPr>
          <w:rFonts w:ascii="Times New Roman" w:eastAsia="Times New Roman" w:hAnsi="Times New Roman" w:cs="Times New Roman"/>
          <w:color w:val="212529"/>
          <w:sz w:val="24"/>
          <w:szCs w:val="24"/>
          <w:lang w:eastAsia="ru-RU"/>
        </w:rP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b/>
          <w:bCs/>
          <w:color w:val="212529"/>
          <w:sz w:val="24"/>
          <w:szCs w:val="24"/>
          <w:lang w:eastAsia="ru-RU"/>
        </w:rPr>
        <w:t>Кроме выпускников текущего учебного года имеют право участвовать в ЕГЭ:</w:t>
      </w:r>
    </w:p>
    <w:p w:rsidR="003621DF" w:rsidRPr="00AD28D9" w:rsidRDefault="003621DF" w:rsidP="003621D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proofErr w:type="gramStart"/>
      <w:r w:rsidRPr="00AD28D9">
        <w:rPr>
          <w:rFonts w:ascii="Times New Roman" w:eastAsia="Times New Roman" w:hAnsi="Times New Roman" w:cs="Times New Roman"/>
          <w:color w:val="212529"/>
          <w:sz w:val="24"/>
          <w:szCs w:val="24"/>
          <w:lang w:eastAsia="ru-RU"/>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w:t>
      </w:r>
      <w:r w:rsidR="00AD28D9">
        <w:rPr>
          <w:rFonts w:ascii="Times New Roman" w:eastAsia="Times New Roman" w:hAnsi="Times New Roman" w:cs="Times New Roman"/>
          <w:color w:val="212529"/>
          <w:sz w:val="24"/>
          <w:szCs w:val="24"/>
          <w:lang w:eastAsia="ru-RU"/>
        </w:rPr>
        <w:t>го (полного) общего образования</w:t>
      </w:r>
      <w:r w:rsidRPr="00AD28D9">
        <w:rPr>
          <w:rFonts w:ascii="Times New Roman" w:eastAsia="Times New Roman" w:hAnsi="Times New Roman" w:cs="Times New Roman"/>
          <w:color w:val="212529"/>
          <w:sz w:val="24"/>
          <w:szCs w:val="24"/>
          <w:lang w:eastAsia="ru-RU"/>
        </w:rPr>
        <w:t>);</w:t>
      </w:r>
      <w:proofErr w:type="gramEnd"/>
    </w:p>
    <w:p w:rsidR="003621DF" w:rsidRPr="00AD28D9" w:rsidRDefault="003621DF" w:rsidP="003621D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обучающиеся по образовательным программам среднего профессионального образования;</w:t>
      </w:r>
    </w:p>
    <w:p w:rsidR="003621DF" w:rsidRPr="00AD28D9" w:rsidRDefault="003621DF" w:rsidP="003621D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b/>
          <w:bCs/>
          <w:color w:val="212529"/>
          <w:sz w:val="24"/>
          <w:szCs w:val="24"/>
          <w:lang w:eastAsia="ru-RU"/>
        </w:rPr>
        <w:t>ЕГЭ проводится по 15 учебным предметам:</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Русский язык</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Математика (базовая и профильная)</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Физика</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Химия</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История</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lastRenderedPageBreak/>
        <w:t>Обществознание</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Информатика и информационно-коммуникационные технологии (ИКТ)</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Биология</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География</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Иностранные языки (английский, немецкий, французский, китайский и испанский языки)</w:t>
      </w:r>
    </w:p>
    <w:p w:rsidR="003621DF" w:rsidRPr="00AD28D9" w:rsidRDefault="003621DF" w:rsidP="003621D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Литература</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Для получения аттестата выпускники текущего года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Для проведения ЕГЭ на территории Российской Федерации и за ее пределами предусматривается единое расписание экзаменов.</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по соответствующему предмету. КИМ разрабатываются Федеральным институтом педагогических измерений (ФИПИ). КИМ включают в себя задания с кратким и развернутым ответами.</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С документами, регламентирующими структуру и содержание КИМ (кодификаторами, спецификациями), а также с демонстрационными вариантами ЕГЭ по каждому предмету, можно ознакомиться в разделе «Демонстрационные варианты ЕГЭ».</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 xml:space="preserve">При проведении ЕГЭ по иностранным языкам в состав экзамена включен раздел «Говорение», устные </w:t>
      </w:r>
      <w:proofErr w:type="gramStart"/>
      <w:r w:rsidRPr="00AD28D9">
        <w:rPr>
          <w:rFonts w:ascii="Times New Roman" w:eastAsia="Times New Roman" w:hAnsi="Times New Roman" w:cs="Times New Roman"/>
          <w:color w:val="212529"/>
          <w:sz w:val="24"/>
          <w:szCs w:val="24"/>
          <w:lang w:eastAsia="ru-RU"/>
        </w:rPr>
        <w:t>ответы</w:t>
      </w:r>
      <w:proofErr w:type="gramEnd"/>
      <w:r w:rsidRPr="00AD28D9">
        <w:rPr>
          <w:rFonts w:ascii="Times New Roman" w:eastAsia="Times New Roman" w:hAnsi="Times New Roman" w:cs="Times New Roman"/>
          <w:color w:val="212529"/>
          <w:sz w:val="24"/>
          <w:szCs w:val="24"/>
          <w:lang w:eastAsia="ru-RU"/>
        </w:rPr>
        <w:t xml:space="preserve"> на задания которого записываются на аудионосители. Выбор участником ЕГЭ данного раздела является добровольным.</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 xml:space="preserve">При проведении ГИА в форме ЕГЭ (за исключением ЕГЭ по математике базового уровня) используется </w:t>
      </w:r>
      <w:proofErr w:type="spellStart"/>
      <w:r w:rsidRPr="00AD28D9">
        <w:rPr>
          <w:rFonts w:ascii="Times New Roman" w:eastAsia="Times New Roman" w:hAnsi="Times New Roman" w:cs="Times New Roman"/>
          <w:color w:val="212529"/>
          <w:sz w:val="24"/>
          <w:szCs w:val="24"/>
          <w:lang w:eastAsia="ru-RU"/>
        </w:rPr>
        <w:t>стобалльная</w:t>
      </w:r>
      <w:proofErr w:type="spellEnd"/>
      <w:r w:rsidRPr="00AD28D9">
        <w:rPr>
          <w:rFonts w:ascii="Times New Roman" w:eastAsia="Times New Roman" w:hAnsi="Times New Roman" w:cs="Times New Roman"/>
          <w:color w:val="212529"/>
          <w:sz w:val="24"/>
          <w:szCs w:val="24"/>
          <w:lang w:eastAsia="ru-RU"/>
        </w:rPr>
        <w:t xml:space="preserve"> система оценивания.</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Утверждение результатов ЕГЭ осуществляется в течение 1 рабочего дня с момента получения результатов проверки экзаменационных работ.</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 xml:space="preserve">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w:t>
      </w:r>
      <w:r w:rsidRPr="00AD28D9">
        <w:rPr>
          <w:rFonts w:ascii="Times New Roman" w:eastAsia="Times New Roman" w:hAnsi="Times New Roman" w:cs="Times New Roman"/>
          <w:color w:val="212529"/>
          <w:sz w:val="24"/>
          <w:szCs w:val="24"/>
          <w:lang w:eastAsia="ru-RU"/>
        </w:rPr>
        <w:lastRenderedPageBreak/>
        <w:t>ознакомления обучающихся, выпускников прошлых лет с утвержденными председателем ГЭК результатами ЕГЭ.</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 ЕГЭ.</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Результаты ЕГЭ каждого участника заносятся в федеральную информационную систему, бумажных свидетельств о результатах ЕГЭ не предусмотрено.</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Срок действия результатов - 4 года, следующих за годом получения таких результатов.</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Если участник ЕГЭ получит результат ниже установленного минимального количества баллов по одному из обязательных учебных предметов (русский язык, математика), он имеет право на повторную сдачу в дополнительные сроки, предусмотренные единым расписанием.</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В случае если участник ЕГЭ не получает минимального количества баллов ЕГЭ по предметам по выбору, пересдача ЕГЭ для таких участников ЕГЭ предусмотрена только через год.</w:t>
      </w:r>
    </w:p>
    <w:p w:rsidR="003621DF" w:rsidRPr="00AD28D9" w:rsidRDefault="003621DF" w:rsidP="003621DF">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b/>
          <w:bCs/>
          <w:color w:val="212529"/>
          <w:sz w:val="24"/>
          <w:szCs w:val="24"/>
          <w:lang w:eastAsia="ru-RU"/>
        </w:rPr>
        <w:t>Обязанности участника экзамена в рамках участия в ЕГЭ:</w:t>
      </w:r>
    </w:p>
    <w:p w:rsidR="003621DF" w:rsidRPr="00AD28D9" w:rsidRDefault="003621DF" w:rsidP="003621D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 xml:space="preserve">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AD28D9">
        <w:rPr>
          <w:rFonts w:ascii="Times New Roman" w:eastAsia="Times New Roman" w:hAnsi="Times New Roman" w:cs="Times New Roman"/>
          <w:color w:val="212529"/>
          <w:sz w:val="24"/>
          <w:szCs w:val="24"/>
          <w:lang w:eastAsia="ru-RU"/>
        </w:rPr>
        <w:t>в</w:t>
      </w:r>
      <w:proofErr w:type="gramEnd"/>
      <w:r w:rsidRPr="00AD28D9">
        <w:rPr>
          <w:rFonts w:ascii="Times New Roman" w:eastAsia="Times New Roman" w:hAnsi="Times New Roman" w:cs="Times New Roman"/>
          <w:color w:val="212529"/>
          <w:sz w:val="24"/>
          <w:szCs w:val="24"/>
          <w:lang w:eastAsia="ru-RU"/>
        </w:rPr>
        <w:t xml:space="preserve"> данный ППЭ. 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w:t>
      </w:r>
    </w:p>
    <w:p w:rsidR="003621DF" w:rsidRPr="00AD28D9" w:rsidRDefault="003621DF" w:rsidP="003621D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В случае проведения ЕГЭ по иностранным языкам (письменная часть, раздел «</w:t>
      </w:r>
      <w:proofErr w:type="spellStart"/>
      <w:r w:rsidRPr="00AD28D9">
        <w:rPr>
          <w:rFonts w:ascii="Times New Roman" w:eastAsia="Times New Roman" w:hAnsi="Times New Roman" w:cs="Times New Roman"/>
          <w:color w:val="212529"/>
          <w:sz w:val="24"/>
          <w:szCs w:val="24"/>
          <w:lang w:eastAsia="ru-RU"/>
        </w:rPr>
        <w:t>Аудирование</w:t>
      </w:r>
      <w:proofErr w:type="spellEnd"/>
      <w:r w:rsidRPr="00AD28D9">
        <w:rPr>
          <w:rFonts w:ascii="Times New Roman" w:eastAsia="Times New Roman" w:hAnsi="Times New Roman" w:cs="Times New Roman"/>
          <w:color w:val="212529"/>
          <w:sz w:val="24"/>
          <w:szCs w:val="24"/>
          <w:lang w:eastAsia="ru-RU"/>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AD28D9">
        <w:rPr>
          <w:rFonts w:ascii="Times New Roman" w:eastAsia="Times New Roman" w:hAnsi="Times New Roman" w:cs="Times New Roman"/>
          <w:color w:val="212529"/>
          <w:sz w:val="24"/>
          <w:szCs w:val="24"/>
          <w:lang w:eastAsia="ru-RU"/>
        </w:rPr>
        <w:t>Персональное</w:t>
      </w:r>
      <w:proofErr w:type="gramEnd"/>
      <w:r w:rsidRPr="00AD28D9">
        <w:rPr>
          <w:rFonts w:ascii="Times New Roman" w:eastAsia="Times New Roman" w:hAnsi="Times New Roman" w:cs="Times New Roman"/>
          <w:color w:val="212529"/>
          <w:sz w:val="24"/>
          <w:szCs w:val="24"/>
          <w:lang w:eastAsia="ru-RU"/>
        </w:rPr>
        <w:t xml:space="preserve"> </w:t>
      </w:r>
      <w:proofErr w:type="spellStart"/>
      <w:r w:rsidRPr="00AD28D9">
        <w:rPr>
          <w:rFonts w:ascii="Times New Roman" w:eastAsia="Times New Roman" w:hAnsi="Times New Roman" w:cs="Times New Roman"/>
          <w:color w:val="212529"/>
          <w:sz w:val="24"/>
          <w:szCs w:val="24"/>
          <w:lang w:eastAsia="ru-RU"/>
        </w:rPr>
        <w:t>аудирование</w:t>
      </w:r>
      <w:proofErr w:type="spellEnd"/>
      <w:r w:rsidRPr="00AD28D9">
        <w:rPr>
          <w:rFonts w:ascii="Times New Roman" w:eastAsia="Times New Roman" w:hAnsi="Times New Roman" w:cs="Times New Roman"/>
          <w:color w:val="212529"/>
          <w:sz w:val="24"/>
          <w:szCs w:val="24"/>
          <w:lang w:eastAsia="ru-RU"/>
        </w:rPr>
        <w:t xml:space="preserve"> для опоздавших участников не проводится (за исключением случая, когда в аудитории нет других участников экзамена).</w:t>
      </w:r>
    </w:p>
    <w:p w:rsidR="003621DF" w:rsidRPr="00AD28D9" w:rsidRDefault="003621DF" w:rsidP="003621D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В случае отсутствия по </w:t>
      </w:r>
      <w:r w:rsidRPr="00AD28D9">
        <w:rPr>
          <w:rFonts w:ascii="Times New Roman" w:eastAsia="Times New Roman" w:hAnsi="Times New Roman" w:cs="Times New Roman"/>
          <w:color w:val="212529"/>
          <w:sz w:val="24"/>
          <w:szCs w:val="24"/>
          <w:lang w:eastAsia="ru-RU"/>
        </w:rPr>
        <w:lastRenderedPageBreak/>
        <w:t>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В случае отсутствия документа, удостоверяющего личность, у участника ЕГЭ - выпускника прошлых лет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rsidR="003621DF" w:rsidRPr="00AD28D9" w:rsidRDefault="003621DF" w:rsidP="003621D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proofErr w:type="gramStart"/>
      <w:r w:rsidRPr="00AD28D9">
        <w:rPr>
          <w:rFonts w:ascii="Times New Roman" w:eastAsia="Times New Roman" w:hAnsi="Times New Roman" w:cs="Times New Roman"/>
          <w:color w:val="212529"/>
          <w:sz w:val="24"/>
          <w:szCs w:val="24"/>
          <w:lang w:eastAsia="ru-RU"/>
        </w:rPr>
        <w:t>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w:t>
      </w:r>
      <w:proofErr w:type="gramEnd"/>
      <w:r w:rsidRPr="00AD28D9">
        <w:rPr>
          <w:rFonts w:ascii="Times New Roman" w:eastAsia="Times New Roman" w:hAnsi="Times New Roman" w:cs="Times New Roman"/>
          <w:color w:val="212529"/>
          <w:sz w:val="24"/>
          <w:szCs w:val="24"/>
          <w:lang w:eastAsia="ru-RU"/>
        </w:rPr>
        <w:t xml:space="preserve"> </w:t>
      </w:r>
      <w:proofErr w:type="gramStart"/>
      <w:r w:rsidRPr="00AD28D9">
        <w:rPr>
          <w:rFonts w:ascii="Times New Roman" w:eastAsia="Times New Roman" w:hAnsi="Times New Roman" w:cs="Times New Roman"/>
          <w:color w:val="212529"/>
          <w:sz w:val="24"/>
          <w:szCs w:val="24"/>
          <w:lang w:eastAsia="ru-RU"/>
        </w:rPr>
        <w:t>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 черновиков со штампом образовательной организации, на базе которой организован ППЭ, на бумажном или электронном носителях, фотографировать экзаменационные материалы.</w:t>
      </w:r>
      <w:proofErr w:type="gramEnd"/>
      <w:r w:rsidRPr="00AD28D9">
        <w:rPr>
          <w:rFonts w:ascii="Times New Roman" w:eastAsia="Times New Roman" w:hAnsi="Times New Roman" w:cs="Times New Roman"/>
          <w:color w:val="212529"/>
          <w:sz w:val="24"/>
          <w:szCs w:val="24"/>
          <w:lang w:eastAsia="ru-RU"/>
        </w:rPr>
        <w:t xml:space="preserve"> 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w:t>
      </w:r>
      <w:proofErr w:type="gramStart"/>
      <w:r w:rsidRPr="00AD28D9">
        <w:rPr>
          <w:rFonts w:ascii="Times New Roman" w:eastAsia="Times New Roman" w:hAnsi="Times New Roman" w:cs="Times New Roman"/>
          <w:color w:val="212529"/>
          <w:sz w:val="24"/>
          <w:szCs w:val="24"/>
          <w:lang w:eastAsia="ru-RU"/>
        </w:rPr>
        <w:t>расположен</w:t>
      </w:r>
      <w:proofErr w:type="gramEnd"/>
      <w:r w:rsidRPr="00AD28D9">
        <w:rPr>
          <w:rFonts w:ascii="Times New Roman" w:eastAsia="Times New Roman" w:hAnsi="Times New Roman" w:cs="Times New Roman"/>
          <w:color w:val="212529"/>
          <w:sz w:val="24"/>
          <w:szCs w:val="24"/>
          <w:lang w:eastAsia="ru-RU"/>
        </w:rPr>
        <w:t xml:space="preserve"> ППЭ, до входа в ППЭ месте (помещении) для хранения личных вещей участников экзамена.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3621DF" w:rsidRPr="00AD28D9" w:rsidRDefault="003621DF" w:rsidP="003621D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Участники экзамена занимают рабочие места в аудитории в соответствии со списками распределения. Изменение рабочего места запрещено.</w:t>
      </w:r>
    </w:p>
    <w:p w:rsidR="003621DF" w:rsidRPr="00AD28D9" w:rsidRDefault="003621DF" w:rsidP="003621D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листы бумаги для черновиков со штампом образовательной организации, на базе которой организован ППЭ, и письменные принадлежности на рабочем столе.</w:t>
      </w:r>
    </w:p>
    <w:p w:rsidR="003621DF" w:rsidRPr="00AD28D9" w:rsidRDefault="003621DF" w:rsidP="003621D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3621DF" w:rsidRPr="00AD28D9" w:rsidRDefault="003621DF" w:rsidP="003621D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 xml:space="preserve">Экзаменационная работа выполняется </w:t>
      </w:r>
      <w:proofErr w:type="spellStart"/>
      <w:r w:rsidRPr="00AD28D9">
        <w:rPr>
          <w:rFonts w:ascii="Times New Roman" w:eastAsia="Times New Roman" w:hAnsi="Times New Roman" w:cs="Times New Roman"/>
          <w:color w:val="212529"/>
          <w:sz w:val="24"/>
          <w:szCs w:val="24"/>
          <w:lang w:eastAsia="ru-RU"/>
        </w:rPr>
        <w:t>гелевой</w:t>
      </w:r>
      <w:proofErr w:type="spellEnd"/>
      <w:r w:rsidRPr="00AD28D9">
        <w:rPr>
          <w:rFonts w:ascii="Times New Roman" w:eastAsia="Times New Roman" w:hAnsi="Times New Roman" w:cs="Times New Roman"/>
          <w:color w:val="212529"/>
          <w:sz w:val="24"/>
          <w:szCs w:val="24"/>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311CEB" w:rsidRPr="00AD28D9" w:rsidRDefault="003621DF" w:rsidP="00AD28D9">
      <w:pPr>
        <w:shd w:val="clear" w:color="auto" w:fill="FFFFFF"/>
        <w:spacing w:after="100" w:afterAutospacing="1" w:line="240" w:lineRule="auto"/>
        <w:jc w:val="both"/>
        <w:rPr>
          <w:rFonts w:ascii="Times New Roman" w:eastAsia="Times New Roman" w:hAnsi="Times New Roman" w:cs="Times New Roman"/>
          <w:color w:val="212529"/>
          <w:sz w:val="24"/>
          <w:szCs w:val="24"/>
          <w:lang w:eastAsia="ru-RU"/>
        </w:rPr>
      </w:pPr>
      <w:r w:rsidRPr="00AD28D9">
        <w:rPr>
          <w:rFonts w:ascii="Times New Roman" w:eastAsia="Times New Roman" w:hAnsi="Times New Roman" w:cs="Times New Roman"/>
          <w:color w:val="212529"/>
          <w:sz w:val="24"/>
          <w:szCs w:val="24"/>
          <w:lang w:eastAsia="ru-RU"/>
        </w:rPr>
        <w:t>«Горячая линия» Управления образования гор</w:t>
      </w:r>
      <w:r w:rsidR="00AD28D9">
        <w:rPr>
          <w:rFonts w:ascii="Times New Roman" w:eastAsia="Times New Roman" w:hAnsi="Times New Roman" w:cs="Times New Roman"/>
          <w:color w:val="212529"/>
          <w:sz w:val="24"/>
          <w:szCs w:val="24"/>
          <w:lang w:eastAsia="ru-RU"/>
        </w:rPr>
        <w:t xml:space="preserve">ода Таганрога по вопросам ЕГЭ тел. </w:t>
      </w:r>
      <w:hyperlink r:id="rId6" w:history="1">
        <w:r w:rsidRPr="00AD28D9">
          <w:rPr>
            <w:rFonts w:ascii="Times New Roman" w:eastAsia="Times New Roman" w:hAnsi="Times New Roman" w:cs="Times New Roman"/>
            <w:color w:val="0D6EFD"/>
            <w:sz w:val="24"/>
            <w:szCs w:val="24"/>
            <w:lang w:eastAsia="ru-RU"/>
          </w:rPr>
          <w:t>+78634-36-64-65</w:t>
        </w:r>
      </w:hyperlink>
      <w:r w:rsidRPr="00AD28D9">
        <w:rPr>
          <w:rFonts w:ascii="Times New Roman" w:eastAsia="Times New Roman" w:hAnsi="Times New Roman" w:cs="Times New Roman"/>
          <w:color w:val="212529"/>
          <w:sz w:val="24"/>
          <w:szCs w:val="24"/>
          <w:lang w:eastAsia="ru-RU"/>
        </w:rPr>
        <w:t>, Косенко Григорий Вячеславович, главный специалист Управления образования.</w:t>
      </w:r>
    </w:p>
    <w:sectPr w:rsidR="00311CEB" w:rsidRPr="00AD28D9" w:rsidSect="00AD28D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01652"/>
    <w:multiLevelType w:val="multilevel"/>
    <w:tmpl w:val="D372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374F2"/>
    <w:multiLevelType w:val="multilevel"/>
    <w:tmpl w:val="61044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A55FBD"/>
    <w:multiLevelType w:val="multilevel"/>
    <w:tmpl w:val="5AD4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C4"/>
    <w:rsid w:val="00311CEB"/>
    <w:rsid w:val="003621DF"/>
    <w:rsid w:val="00AD28D9"/>
    <w:rsid w:val="00C91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1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1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863436646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1660</Words>
  <Characters>9467</Characters>
  <Application>Microsoft Office Word</Application>
  <DocSecurity>0</DocSecurity>
  <Lines>78</Lines>
  <Paragraphs>22</Paragraphs>
  <ScaleCrop>false</ScaleCrop>
  <Company/>
  <LinksUpToDate>false</LinksUpToDate>
  <CharactersWithSpaces>11105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Smagina</dc:creator>
  <cp:keywords/>
  <dc:description/>
  <cp:lastModifiedBy>Smagina</cp:lastModifiedBy>
  <cp:revision>3</cp:revision>
  <dcterms:created xsi:type="dcterms:W3CDTF">2024-12-05T13:18:00Z</dcterms:created>
  <dcterms:modified xsi:type="dcterms:W3CDTF">2024-12-06T08:34:00Z</dcterms:modified>
</cp:coreProperties>
</file>